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17474" w14:textId="3087EBDF" w:rsidR="008E4268" w:rsidRPr="008E4268" w:rsidRDefault="00FF5794" w:rsidP="008E4268">
      <w:pPr>
        <w:spacing w:before="360" w:after="240"/>
        <w:jc w:val="center"/>
        <w:rPr>
          <w:rFonts w:ascii="Calibri" w:hAnsi="Calibri"/>
          <w:b/>
          <w:sz w:val="22"/>
          <w:szCs w:val="22"/>
          <w:lang w:eastAsia="en-US"/>
        </w:rPr>
      </w:pPr>
      <w:bookmarkStart w:id="0" w:name="_GoBack"/>
      <w:bookmarkEnd w:id="0"/>
      <w:r>
        <w:rPr>
          <w:rFonts w:ascii="Calibri" w:hAnsi="Calibri"/>
          <w:b/>
          <w:sz w:val="22"/>
          <w:szCs w:val="22"/>
        </w:rPr>
        <w:t>C</w:t>
      </w:r>
      <w:r w:rsidR="008E4268" w:rsidRPr="008E4268">
        <w:rPr>
          <w:rFonts w:ascii="Calibri" w:hAnsi="Calibri"/>
          <w:b/>
          <w:sz w:val="22"/>
          <w:szCs w:val="22"/>
        </w:rPr>
        <w:t xml:space="preserve">hargé d'étude de la </w:t>
      </w:r>
      <w:r w:rsidR="008E4268" w:rsidRPr="008E4268">
        <w:rPr>
          <w:rFonts w:ascii="Calibri" w:hAnsi="Calibri"/>
          <w:b/>
          <w:sz w:val="22"/>
          <w:szCs w:val="22"/>
          <w:lang w:eastAsia="en-US"/>
        </w:rPr>
        <w:t xml:space="preserve">contamination des matrices biotiques et abiotiques par les </w:t>
      </w:r>
      <w:r>
        <w:rPr>
          <w:rFonts w:ascii="Calibri" w:hAnsi="Calibri"/>
          <w:b/>
          <w:sz w:val="22"/>
          <w:szCs w:val="22"/>
          <w:lang w:eastAsia="en-US"/>
        </w:rPr>
        <w:t>résidus</w:t>
      </w:r>
      <w:r w:rsidR="008E4268" w:rsidRPr="008E4268">
        <w:rPr>
          <w:rFonts w:ascii="Calibri" w:hAnsi="Calibri"/>
          <w:b/>
          <w:sz w:val="22"/>
          <w:szCs w:val="22"/>
          <w:lang w:eastAsia="en-US"/>
        </w:rPr>
        <w:t xml:space="preserve"> phytopharmaceutiques dans les  étangs de Dombes, Lorraine et Sologne</w:t>
      </w:r>
    </w:p>
    <w:p w14:paraId="5C8D5F27" w14:textId="77777777" w:rsidR="00C94604" w:rsidRPr="008C69E8" w:rsidRDefault="00C94604">
      <w:pPr>
        <w:rPr>
          <w:rFonts w:ascii="Calibri" w:hAnsi="Calibri"/>
          <w:sz w:val="22"/>
          <w:szCs w:val="22"/>
        </w:rPr>
      </w:pPr>
    </w:p>
    <w:p w14:paraId="24595947" w14:textId="025F92CB" w:rsidR="00FF5794" w:rsidRDefault="00C94604" w:rsidP="00C94604">
      <w:pPr>
        <w:autoSpaceDE w:val="0"/>
        <w:autoSpaceDN w:val="0"/>
        <w:adjustRightInd w:val="0"/>
        <w:jc w:val="left"/>
        <w:rPr>
          <w:rFonts w:ascii="Calibri" w:hAnsi="Calibri"/>
          <w:bCs/>
          <w:sz w:val="22"/>
          <w:szCs w:val="22"/>
        </w:rPr>
      </w:pPr>
      <w:r w:rsidRPr="008C69E8">
        <w:rPr>
          <w:rFonts w:ascii="Calibri" w:hAnsi="Calibri"/>
          <w:b/>
          <w:bCs/>
          <w:sz w:val="22"/>
          <w:szCs w:val="22"/>
        </w:rPr>
        <w:t xml:space="preserve">Organisme recruteur : </w:t>
      </w:r>
      <w:r w:rsidR="005B07A5" w:rsidRPr="008E4268">
        <w:rPr>
          <w:rFonts w:ascii="Calibri" w:hAnsi="Calibri"/>
          <w:bCs/>
          <w:sz w:val="22"/>
          <w:szCs w:val="22"/>
        </w:rPr>
        <w:t>Université</w:t>
      </w:r>
      <w:r w:rsidRPr="008E4268">
        <w:rPr>
          <w:rFonts w:ascii="Calibri" w:hAnsi="Calibri"/>
          <w:bCs/>
          <w:sz w:val="22"/>
          <w:szCs w:val="22"/>
        </w:rPr>
        <w:t xml:space="preserve"> de Lorraine</w:t>
      </w:r>
      <w:r w:rsidR="00D63DE5">
        <w:rPr>
          <w:rFonts w:ascii="Calibri" w:hAnsi="Calibri"/>
          <w:bCs/>
          <w:sz w:val="22"/>
          <w:szCs w:val="22"/>
        </w:rPr>
        <w:t xml:space="preserve"> – Unité de Recherches Animal et </w:t>
      </w:r>
      <w:proofErr w:type="spellStart"/>
      <w:r w:rsidR="00D63DE5">
        <w:rPr>
          <w:rFonts w:ascii="Calibri" w:hAnsi="Calibri"/>
          <w:bCs/>
          <w:sz w:val="22"/>
          <w:szCs w:val="22"/>
        </w:rPr>
        <w:t>Fonctinnalités</w:t>
      </w:r>
      <w:proofErr w:type="spellEnd"/>
      <w:r w:rsidR="00D63DE5">
        <w:rPr>
          <w:rFonts w:ascii="Calibri" w:hAnsi="Calibri"/>
          <w:bCs/>
          <w:sz w:val="22"/>
          <w:szCs w:val="22"/>
        </w:rPr>
        <w:t xml:space="preserve"> des Produits Animaux (URAFPA) – </w:t>
      </w:r>
      <w:r w:rsidR="009C2359">
        <w:rPr>
          <w:rFonts w:ascii="Calibri" w:hAnsi="Calibri"/>
          <w:bCs/>
          <w:sz w:val="22"/>
          <w:szCs w:val="22"/>
        </w:rPr>
        <w:t>R</w:t>
      </w:r>
      <w:r w:rsidR="00F579E9">
        <w:rPr>
          <w:rFonts w:ascii="Calibri" w:hAnsi="Calibri"/>
          <w:bCs/>
          <w:sz w:val="22"/>
          <w:szCs w:val="22"/>
        </w:rPr>
        <w:t>echerches</w:t>
      </w:r>
      <w:r w:rsidR="009C2359">
        <w:rPr>
          <w:rFonts w:ascii="Calibri" w:hAnsi="Calibri"/>
          <w:bCs/>
          <w:sz w:val="22"/>
          <w:szCs w:val="22"/>
        </w:rPr>
        <w:t xml:space="preserve"> Contaminants/Eau</w:t>
      </w:r>
    </w:p>
    <w:p w14:paraId="183F6EF3" w14:textId="3B210C86" w:rsidR="00D63DE5" w:rsidRPr="00D63DE5" w:rsidRDefault="00D63DE5" w:rsidP="00C94604">
      <w:pPr>
        <w:autoSpaceDE w:val="0"/>
        <w:autoSpaceDN w:val="0"/>
        <w:adjustRightInd w:val="0"/>
        <w:jc w:val="left"/>
        <w:rPr>
          <w:rFonts w:ascii="Calibri" w:hAnsi="Calibri"/>
          <w:bCs/>
          <w:sz w:val="22"/>
          <w:szCs w:val="22"/>
        </w:rPr>
      </w:pPr>
      <w:r w:rsidRPr="00D63DE5">
        <w:rPr>
          <w:rFonts w:ascii="Calibri" w:hAnsi="Calibri"/>
          <w:b/>
          <w:bCs/>
          <w:sz w:val="22"/>
          <w:szCs w:val="22"/>
        </w:rPr>
        <w:t>Projet</w:t>
      </w:r>
      <w:r>
        <w:rPr>
          <w:rFonts w:ascii="Calibri" w:hAnsi="Calibri"/>
          <w:bCs/>
          <w:sz w:val="22"/>
          <w:szCs w:val="22"/>
        </w:rPr>
        <w:t> : CABARET (</w:t>
      </w:r>
      <w:proofErr w:type="spellStart"/>
      <w:r>
        <w:rPr>
          <w:rFonts w:ascii="Calibri" w:hAnsi="Calibri"/>
          <w:bCs/>
          <w:sz w:val="22"/>
          <w:szCs w:val="22"/>
        </w:rPr>
        <w:t>C</w:t>
      </w:r>
      <w:r w:rsidRPr="00D63DE5">
        <w:rPr>
          <w:rFonts w:ascii="Calibri" w:hAnsi="Calibri"/>
          <w:bCs/>
          <w:sz w:val="22"/>
          <w:szCs w:val="22"/>
        </w:rPr>
        <w:t>ont</w:t>
      </w:r>
      <w:r>
        <w:rPr>
          <w:rFonts w:ascii="Calibri" w:hAnsi="Calibri"/>
          <w:bCs/>
          <w:sz w:val="22"/>
          <w:szCs w:val="22"/>
        </w:rPr>
        <w:t>Amination</w:t>
      </w:r>
      <w:proofErr w:type="spellEnd"/>
      <w:r>
        <w:rPr>
          <w:rFonts w:ascii="Calibri" w:hAnsi="Calibri"/>
          <w:bCs/>
          <w:sz w:val="22"/>
          <w:szCs w:val="22"/>
        </w:rPr>
        <w:t xml:space="preserve"> des matrices B</w:t>
      </w:r>
      <w:r w:rsidRPr="00D63DE5">
        <w:rPr>
          <w:rFonts w:ascii="Calibri" w:hAnsi="Calibri"/>
          <w:bCs/>
          <w:sz w:val="22"/>
          <w:szCs w:val="22"/>
        </w:rPr>
        <w:t xml:space="preserve">iotiques et </w:t>
      </w:r>
      <w:r>
        <w:rPr>
          <w:rFonts w:ascii="Calibri" w:hAnsi="Calibri"/>
          <w:bCs/>
          <w:sz w:val="22"/>
          <w:szCs w:val="22"/>
        </w:rPr>
        <w:t>Abiotiques par les R</w:t>
      </w:r>
      <w:r w:rsidRPr="00D63DE5">
        <w:rPr>
          <w:rFonts w:ascii="Calibri" w:hAnsi="Calibri"/>
          <w:bCs/>
          <w:sz w:val="22"/>
          <w:szCs w:val="22"/>
        </w:rPr>
        <w:t>ésidus</w:t>
      </w:r>
      <w:r>
        <w:rPr>
          <w:rFonts w:ascii="Calibri" w:hAnsi="Calibri"/>
          <w:bCs/>
          <w:sz w:val="22"/>
          <w:szCs w:val="22"/>
        </w:rPr>
        <w:t xml:space="preserve"> phytopharmaceutiques dans les </w:t>
      </w:r>
      <w:proofErr w:type="spellStart"/>
      <w:r>
        <w:rPr>
          <w:rFonts w:ascii="Calibri" w:hAnsi="Calibri"/>
          <w:bCs/>
          <w:sz w:val="22"/>
          <w:szCs w:val="22"/>
        </w:rPr>
        <w:t>ET</w:t>
      </w:r>
      <w:r w:rsidRPr="00D63DE5">
        <w:rPr>
          <w:rFonts w:ascii="Calibri" w:hAnsi="Calibri"/>
          <w:bCs/>
          <w:sz w:val="22"/>
          <w:szCs w:val="22"/>
        </w:rPr>
        <w:t>angs</w:t>
      </w:r>
      <w:proofErr w:type="spellEnd"/>
      <w:r>
        <w:rPr>
          <w:rFonts w:ascii="Calibri" w:hAnsi="Calibri"/>
          <w:bCs/>
          <w:sz w:val="22"/>
          <w:szCs w:val="22"/>
        </w:rPr>
        <w:t xml:space="preserve">) </w:t>
      </w:r>
    </w:p>
    <w:p w14:paraId="26EFAB27" w14:textId="4859C9B9" w:rsidR="00C94604" w:rsidRPr="008C69E8" w:rsidRDefault="00C94604" w:rsidP="00C94604">
      <w:pPr>
        <w:autoSpaceDE w:val="0"/>
        <w:autoSpaceDN w:val="0"/>
        <w:adjustRightInd w:val="0"/>
        <w:jc w:val="left"/>
        <w:rPr>
          <w:rFonts w:ascii="Calibri" w:hAnsi="Calibri"/>
          <w:sz w:val="22"/>
          <w:szCs w:val="22"/>
        </w:rPr>
      </w:pPr>
      <w:r w:rsidRPr="008C69E8">
        <w:rPr>
          <w:rFonts w:ascii="Calibri" w:hAnsi="Calibri"/>
          <w:b/>
          <w:bCs/>
          <w:sz w:val="22"/>
          <w:szCs w:val="22"/>
        </w:rPr>
        <w:t xml:space="preserve">Etude en collaboration avec : </w:t>
      </w:r>
      <w:r w:rsidRPr="008E4268">
        <w:rPr>
          <w:rFonts w:ascii="Calibri" w:hAnsi="Calibri"/>
          <w:bCs/>
          <w:sz w:val="22"/>
          <w:szCs w:val="22"/>
        </w:rPr>
        <w:t>L'Office National de la Chasse et de la Faune Sauvage</w:t>
      </w:r>
      <w:r w:rsidR="00FF5794">
        <w:rPr>
          <w:rFonts w:ascii="Calibri" w:hAnsi="Calibri"/>
          <w:bCs/>
          <w:sz w:val="22"/>
          <w:szCs w:val="22"/>
        </w:rPr>
        <w:t xml:space="preserve"> (ONCFS) et l’Agence </w:t>
      </w:r>
      <w:proofErr w:type="spellStart"/>
      <w:r w:rsidR="00FF5794">
        <w:rPr>
          <w:rFonts w:ascii="Calibri" w:hAnsi="Calibri"/>
          <w:bCs/>
          <w:sz w:val="22"/>
          <w:szCs w:val="22"/>
        </w:rPr>
        <w:t>Françaie</w:t>
      </w:r>
      <w:proofErr w:type="spellEnd"/>
      <w:r w:rsidR="00FF5794">
        <w:rPr>
          <w:rFonts w:ascii="Calibri" w:hAnsi="Calibri"/>
          <w:bCs/>
          <w:sz w:val="22"/>
          <w:szCs w:val="22"/>
        </w:rPr>
        <w:t xml:space="preserve"> pour la Biodiversité (AFB)</w:t>
      </w:r>
    </w:p>
    <w:p w14:paraId="5385C145" w14:textId="379C87B6" w:rsidR="00C94604" w:rsidRPr="008C69E8" w:rsidRDefault="00C94604" w:rsidP="00C94604">
      <w:pPr>
        <w:autoSpaceDE w:val="0"/>
        <w:autoSpaceDN w:val="0"/>
        <w:adjustRightInd w:val="0"/>
        <w:jc w:val="left"/>
        <w:rPr>
          <w:rFonts w:ascii="Calibri" w:hAnsi="Calibri"/>
          <w:sz w:val="22"/>
          <w:szCs w:val="22"/>
        </w:rPr>
      </w:pPr>
      <w:r w:rsidRPr="008C69E8">
        <w:rPr>
          <w:rFonts w:ascii="Calibri" w:hAnsi="Calibri"/>
          <w:b/>
          <w:bCs/>
          <w:sz w:val="22"/>
          <w:szCs w:val="22"/>
        </w:rPr>
        <w:t xml:space="preserve">Résidence Administrative </w:t>
      </w:r>
      <w:r w:rsidRPr="008C69E8">
        <w:rPr>
          <w:rFonts w:ascii="Calibri" w:hAnsi="Calibri"/>
          <w:sz w:val="22"/>
          <w:szCs w:val="22"/>
        </w:rPr>
        <w:t>:</w:t>
      </w:r>
      <w:r w:rsidR="005B07A5" w:rsidRPr="008C69E8">
        <w:rPr>
          <w:rFonts w:ascii="Calibri" w:hAnsi="Calibri"/>
          <w:sz w:val="22"/>
          <w:szCs w:val="22"/>
        </w:rPr>
        <w:t xml:space="preserve"> ONCFS, </w:t>
      </w:r>
      <w:r w:rsidRPr="008C69E8">
        <w:rPr>
          <w:rFonts w:ascii="Calibri" w:hAnsi="Calibri"/>
          <w:sz w:val="22"/>
          <w:szCs w:val="22"/>
        </w:rPr>
        <w:t xml:space="preserve">Implantation de la Dombes 01330 </w:t>
      </w:r>
      <w:proofErr w:type="spellStart"/>
      <w:r w:rsidRPr="008C69E8">
        <w:rPr>
          <w:rFonts w:ascii="Calibri" w:hAnsi="Calibri"/>
          <w:sz w:val="22"/>
          <w:szCs w:val="22"/>
        </w:rPr>
        <w:t>Birieux</w:t>
      </w:r>
      <w:proofErr w:type="spellEnd"/>
    </w:p>
    <w:p w14:paraId="4D54668E" w14:textId="77777777" w:rsidR="00C94604" w:rsidRPr="008C69E8" w:rsidRDefault="00C94604" w:rsidP="00C94604">
      <w:pPr>
        <w:autoSpaceDE w:val="0"/>
        <w:autoSpaceDN w:val="0"/>
        <w:adjustRightInd w:val="0"/>
        <w:jc w:val="left"/>
        <w:rPr>
          <w:rFonts w:ascii="Calibri" w:hAnsi="Calibri"/>
          <w:sz w:val="22"/>
          <w:szCs w:val="22"/>
        </w:rPr>
      </w:pPr>
      <w:r w:rsidRPr="008C69E8">
        <w:rPr>
          <w:rFonts w:ascii="Calibri" w:hAnsi="Calibri"/>
          <w:b/>
          <w:bCs/>
          <w:sz w:val="22"/>
          <w:szCs w:val="22"/>
        </w:rPr>
        <w:t xml:space="preserve">Type de contrat </w:t>
      </w:r>
      <w:r w:rsidRPr="008C69E8">
        <w:rPr>
          <w:rFonts w:ascii="Calibri" w:hAnsi="Calibri"/>
          <w:sz w:val="22"/>
          <w:szCs w:val="22"/>
        </w:rPr>
        <w:t xml:space="preserve">: </w:t>
      </w:r>
      <w:r w:rsidR="005B07A5" w:rsidRPr="008C69E8">
        <w:rPr>
          <w:rFonts w:ascii="Calibri" w:hAnsi="Calibri"/>
          <w:sz w:val="22"/>
          <w:szCs w:val="22"/>
        </w:rPr>
        <w:t>CDD</w:t>
      </w:r>
    </w:p>
    <w:p w14:paraId="39EF4468" w14:textId="4D4E0746" w:rsidR="00C94604" w:rsidRPr="008C69E8" w:rsidRDefault="00C94604" w:rsidP="00C94604">
      <w:pPr>
        <w:autoSpaceDE w:val="0"/>
        <w:autoSpaceDN w:val="0"/>
        <w:adjustRightInd w:val="0"/>
        <w:jc w:val="left"/>
        <w:rPr>
          <w:rFonts w:ascii="Calibri" w:hAnsi="Calibri"/>
          <w:sz w:val="22"/>
          <w:szCs w:val="22"/>
        </w:rPr>
      </w:pPr>
      <w:r w:rsidRPr="008C69E8">
        <w:rPr>
          <w:rFonts w:ascii="Calibri" w:hAnsi="Calibri"/>
          <w:b/>
          <w:bCs/>
          <w:sz w:val="22"/>
          <w:szCs w:val="22"/>
        </w:rPr>
        <w:t xml:space="preserve">Durée </w:t>
      </w:r>
      <w:r w:rsidRPr="008C69E8">
        <w:rPr>
          <w:rFonts w:ascii="Calibri" w:hAnsi="Calibri"/>
          <w:sz w:val="22"/>
          <w:szCs w:val="22"/>
        </w:rPr>
        <w:t xml:space="preserve">: </w:t>
      </w:r>
      <w:r w:rsidR="005B07A5" w:rsidRPr="008C69E8">
        <w:rPr>
          <w:rFonts w:ascii="Calibri" w:hAnsi="Calibri"/>
          <w:sz w:val="22"/>
          <w:szCs w:val="22"/>
        </w:rPr>
        <w:t>12</w:t>
      </w:r>
      <w:r w:rsidRPr="008C69E8">
        <w:rPr>
          <w:rFonts w:ascii="Calibri" w:hAnsi="Calibri"/>
          <w:sz w:val="22"/>
          <w:szCs w:val="22"/>
        </w:rPr>
        <w:t xml:space="preserve"> mois </w:t>
      </w:r>
      <w:r w:rsidR="005B07A5" w:rsidRPr="008C69E8">
        <w:rPr>
          <w:rFonts w:ascii="Calibri" w:hAnsi="Calibri"/>
          <w:sz w:val="22"/>
          <w:szCs w:val="22"/>
        </w:rPr>
        <w:t>;</w:t>
      </w:r>
      <w:r w:rsidR="008C69E8">
        <w:rPr>
          <w:rFonts w:ascii="Calibri" w:hAnsi="Calibri"/>
          <w:sz w:val="22"/>
          <w:szCs w:val="22"/>
        </w:rPr>
        <w:t xml:space="preserve"> à partir du </w:t>
      </w:r>
      <w:r w:rsidR="00FF5794">
        <w:rPr>
          <w:rFonts w:ascii="Calibri" w:hAnsi="Calibri"/>
          <w:sz w:val="22"/>
          <w:szCs w:val="22"/>
        </w:rPr>
        <w:t>15</w:t>
      </w:r>
      <w:r w:rsidR="008C69E8">
        <w:rPr>
          <w:rFonts w:ascii="Calibri" w:hAnsi="Calibri"/>
          <w:sz w:val="22"/>
          <w:szCs w:val="22"/>
        </w:rPr>
        <w:t xml:space="preserve"> </w:t>
      </w:r>
      <w:r w:rsidR="005B07A5" w:rsidRPr="008C69E8">
        <w:rPr>
          <w:rFonts w:ascii="Calibri" w:hAnsi="Calibri"/>
          <w:sz w:val="22"/>
          <w:szCs w:val="22"/>
        </w:rPr>
        <w:t xml:space="preserve">avril 2018 </w:t>
      </w:r>
    </w:p>
    <w:p w14:paraId="2B20160F" w14:textId="6D5300FA" w:rsidR="00C94604" w:rsidRPr="008C69E8" w:rsidRDefault="00C94604" w:rsidP="00C94604">
      <w:pPr>
        <w:autoSpaceDE w:val="0"/>
        <w:autoSpaceDN w:val="0"/>
        <w:adjustRightInd w:val="0"/>
        <w:jc w:val="left"/>
        <w:rPr>
          <w:rFonts w:ascii="Calibri" w:hAnsi="Calibri"/>
          <w:sz w:val="22"/>
          <w:szCs w:val="22"/>
        </w:rPr>
      </w:pPr>
      <w:r w:rsidRPr="00FF5794">
        <w:rPr>
          <w:rFonts w:ascii="Calibri" w:hAnsi="Calibri"/>
          <w:b/>
          <w:bCs/>
          <w:sz w:val="22"/>
          <w:szCs w:val="22"/>
        </w:rPr>
        <w:t>Rémunération</w:t>
      </w:r>
      <w:r w:rsidRPr="008C69E8">
        <w:rPr>
          <w:rFonts w:ascii="Calibri" w:hAnsi="Calibri"/>
          <w:b/>
          <w:bCs/>
          <w:sz w:val="22"/>
          <w:szCs w:val="22"/>
        </w:rPr>
        <w:t xml:space="preserve"> </w:t>
      </w:r>
      <w:r w:rsidRPr="008C69E8">
        <w:rPr>
          <w:rFonts w:ascii="Calibri" w:hAnsi="Calibri"/>
          <w:sz w:val="22"/>
          <w:szCs w:val="22"/>
        </w:rPr>
        <w:t xml:space="preserve">: </w:t>
      </w:r>
      <w:r w:rsidR="00FF5794">
        <w:rPr>
          <w:rFonts w:ascii="Calibri" w:hAnsi="Calibri"/>
          <w:sz w:val="22"/>
          <w:szCs w:val="22"/>
        </w:rPr>
        <w:t>1540 €/mois (net)</w:t>
      </w:r>
    </w:p>
    <w:p w14:paraId="08FB13D8" w14:textId="77777777" w:rsidR="005B07A5" w:rsidRPr="008C69E8" w:rsidRDefault="005B07A5" w:rsidP="00C94604">
      <w:pPr>
        <w:autoSpaceDE w:val="0"/>
        <w:autoSpaceDN w:val="0"/>
        <w:adjustRightInd w:val="0"/>
        <w:jc w:val="left"/>
        <w:rPr>
          <w:rFonts w:ascii="Calibri" w:hAnsi="Calibri"/>
          <w:b/>
          <w:bCs/>
          <w:sz w:val="22"/>
          <w:szCs w:val="22"/>
        </w:rPr>
      </w:pPr>
    </w:p>
    <w:p w14:paraId="23350981" w14:textId="77777777" w:rsidR="002A1694" w:rsidRPr="008C69E8" w:rsidRDefault="002A1694" w:rsidP="00C94604">
      <w:pPr>
        <w:rPr>
          <w:rFonts w:ascii="Calibri" w:hAnsi="Calibri"/>
          <w:b/>
          <w:sz w:val="22"/>
          <w:szCs w:val="22"/>
        </w:rPr>
      </w:pPr>
      <w:r w:rsidRPr="008C69E8">
        <w:rPr>
          <w:rFonts w:ascii="Calibri" w:hAnsi="Calibri"/>
          <w:b/>
          <w:sz w:val="22"/>
          <w:szCs w:val="22"/>
        </w:rPr>
        <w:t>Contexte</w:t>
      </w:r>
    </w:p>
    <w:p w14:paraId="44BA7101" w14:textId="77777777" w:rsidR="002A1694" w:rsidRPr="008C69E8" w:rsidRDefault="00900A6D" w:rsidP="00032A33">
      <w:pPr>
        <w:rPr>
          <w:rFonts w:ascii="Calibri" w:hAnsi="Calibri" w:cs="AdvTT3713a231"/>
          <w:sz w:val="22"/>
          <w:szCs w:val="22"/>
        </w:rPr>
      </w:pPr>
      <w:r w:rsidRPr="008C69E8">
        <w:rPr>
          <w:rFonts w:ascii="Calibri" w:hAnsi="Calibri"/>
          <w:sz w:val="22"/>
          <w:szCs w:val="22"/>
        </w:rPr>
        <w:t xml:space="preserve">Les étangs piscicoles constituent des « hot spots » de biodiversité, reconnus dans de </w:t>
      </w:r>
      <w:r w:rsidR="00E94BD2" w:rsidRPr="008C69E8">
        <w:rPr>
          <w:rFonts w:ascii="Calibri" w:hAnsi="Calibri"/>
          <w:sz w:val="22"/>
          <w:szCs w:val="22"/>
        </w:rPr>
        <w:t>n</w:t>
      </w:r>
      <w:r w:rsidRPr="008C69E8">
        <w:rPr>
          <w:rFonts w:ascii="Calibri" w:hAnsi="Calibri"/>
          <w:sz w:val="22"/>
          <w:szCs w:val="22"/>
        </w:rPr>
        <w:t>ombreux réseau</w:t>
      </w:r>
      <w:r w:rsidR="00E94BD2" w:rsidRPr="008C69E8">
        <w:rPr>
          <w:rFonts w:ascii="Calibri" w:hAnsi="Calibri"/>
          <w:sz w:val="22"/>
          <w:szCs w:val="22"/>
        </w:rPr>
        <w:t>x</w:t>
      </w:r>
      <w:r w:rsidRPr="008C69E8">
        <w:rPr>
          <w:rFonts w:ascii="Calibri" w:hAnsi="Calibri"/>
          <w:sz w:val="22"/>
          <w:szCs w:val="22"/>
        </w:rPr>
        <w:t xml:space="preserve"> de </w:t>
      </w:r>
      <w:r w:rsidR="00E94BD2" w:rsidRPr="008C69E8">
        <w:rPr>
          <w:rFonts w:ascii="Calibri" w:hAnsi="Calibri"/>
          <w:sz w:val="22"/>
          <w:szCs w:val="22"/>
        </w:rPr>
        <w:t>conservation</w:t>
      </w:r>
      <w:r w:rsidRPr="008C69E8">
        <w:rPr>
          <w:rFonts w:ascii="Calibri" w:hAnsi="Calibri"/>
          <w:sz w:val="22"/>
          <w:szCs w:val="22"/>
        </w:rPr>
        <w:t xml:space="preserve"> </w:t>
      </w:r>
      <w:r w:rsidR="002534AE" w:rsidRPr="008C69E8">
        <w:rPr>
          <w:rFonts w:ascii="Calibri" w:hAnsi="Calibri"/>
          <w:sz w:val="22"/>
          <w:szCs w:val="22"/>
        </w:rPr>
        <w:t xml:space="preserve">tels </w:t>
      </w:r>
      <w:r w:rsidRPr="008C69E8">
        <w:rPr>
          <w:rFonts w:ascii="Calibri" w:hAnsi="Calibri"/>
          <w:sz w:val="22"/>
          <w:szCs w:val="22"/>
        </w:rPr>
        <w:t>RAM</w:t>
      </w:r>
      <w:r w:rsidR="00E94BD2" w:rsidRPr="008C69E8">
        <w:rPr>
          <w:rFonts w:ascii="Calibri" w:hAnsi="Calibri"/>
          <w:sz w:val="22"/>
          <w:szCs w:val="22"/>
        </w:rPr>
        <w:t>S</w:t>
      </w:r>
      <w:r w:rsidRPr="008C69E8">
        <w:rPr>
          <w:rFonts w:ascii="Calibri" w:hAnsi="Calibri"/>
          <w:sz w:val="22"/>
          <w:szCs w:val="22"/>
        </w:rPr>
        <w:t xml:space="preserve">AR, </w:t>
      </w:r>
      <w:proofErr w:type="spellStart"/>
      <w:r w:rsidRPr="008C69E8">
        <w:rPr>
          <w:rFonts w:ascii="Calibri" w:hAnsi="Calibri"/>
          <w:sz w:val="22"/>
          <w:szCs w:val="22"/>
        </w:rPr>
        <w:t>N</w:t>
      </w:r>
      <w:r w:rsidR="00E94BD2" w:rsidRPr="008C69E8">
        <w:rPr>
          <w:rFonts w:ascii="Calibri" w:hAnsi="Calibri"/>
          <w:sz w:val="22"/>
          <w:szCs w:val="22"/>
        </w:rPr>
        <w:t>a</w:t>
      </w:r>
      <w:r w:rsidRPr="008C69E8">
        <w:rPr>
          <w:rFonts w:ascii="Calibri" w:hAnsi="Calibri"/>
          <w:sz w:val="22"/>
          <w:szCs w:val="22"/>
        </w:rPr>
        <w:t>tura</w:t>
      </w:r>
      <w:proofErr w:type="spellEnd"/>
      <w:r w:rsidRPr="008C69E8">
        <w:rPr>
          <w:rFonts w:ascii="Calibri" w:hAnsi="Calibri"/>
          <w:sz w:val="22"/>
          <w:szCs w:val="22"/>
        </w:rPr>
        <w:t xml:space="preserve"> </w:t>
      </w:r>
      <w:smartTag w:uri="urn:schemas-microsoft-com:office:smarttags" w:element="metricconverter">
        <w:smartTagPr>
          <w:attr w:name="ProductID" w:val="2000. L"/>
        </w:smartTagPr>
        <w:r w:rsidR="00E94BD2" w:rsidRPr="008C69E8">
          <w:rPr>
            <w:rFonts w:ascii="Calibri" w:hAnsi="Calibri"/>
            <w:sz w:val="22"/>
            <w:szCs w:val="22"/>
          </w:rPr>
          <w:t>2000</w:t>
        </w:r>
        <w:r w:rsidRPr="008C69E8">
          <w:rPr>
            <w:rFonts w:ascii="Calibri" w:hAnsi="Calibri"/>
            <w:sz w:val="22"/>
            <w:szCs w:val="22"/>
          </w:rPr>
          <w:t>.</w:t>
        </w:r>
        <w:r w:rsidR="00E94BD2" w:rsidRPr="008C69E8">
          <w:rPr>
            <w:rFonts w:ascii="Calibri" w:hAnsi="Calibri"/>
            <w:sz w:val="22"/>
            <w:szCs w:val="22"/>
          </w:rPr>
          <w:t xml:space="preserve"> L</w:t>
        </w:r>
      </w:smartTag>
      <w:r w:rsidR="00E94BD2" w:rsidRPr="008C69E8">
        <w:rPr>
          <w:rFonts w:ascii="Calibri" w:hAnsi="Calibri"/>
          <w:sz w:val="22"/>
          <w:szCs w:val="22"/>
        </w:rPr>
        <w:t>'existence de ces</w:t>
      </w:r>
      <w:r w:rsidR="002534AE" w:rsidRPr="008C69E8">
        <w:rPr>
          <w:rFonts w:ascii="Calibri" w:hAnsi="Calibri"/>
          <w:sz w:val="22"/>
          <w:szCs w:val="22"/>
        </w:rPr>
        <w:t xml:space="preserve"> étangs est souvent conditionnée à l'existence d'activités économiques, piscicole ou cynégétique, et les pratiques mises en </w:t>
      </w:r>
      <w:r w:rsidR="00032A33" w:rsidRPr="008C69E8">
        <w:rPr>
          <w:rFonts w:ascii="Calibri" w:hAnsi="Calibri"/>
          <w:sz w:val="22"/>
          <w:szCs w:val="22"/>
        </w:rPr>
        <w:t>œuvre</w:t>
      </w:r>
      <w:r w:rsidR="002534AE" w:rsidRPr="008C69E8">
        <w:rPr>
          <w:rFonts w:ascii="Calibri" w:hAnsi="Calibri"/>
          <w:sz w:val="22"/>
          <w:szCs w:val="22"/>
        </w:rPr>
        <w:t xml:space="preserve"> auront une </w:t>
      </w:r>
      <w:r w:rsidR="00032A33" w:rsidRPr="008C69E8">
        <w:rPr>
          <w:rFonts w:ascii="Calibri" w:hAnsi="Calibri"/>
          <w:sz w:val="22"/>
          <w:szCs w:val="22"/>
        </w:rPr>
        <w:t>influence</w:t>
      </w:r>
      <w:r w:rsidR="002534AE" w:rsidRPr="008C69E8">
        <w:rPr>
          <w:rFonts w:ascii="Calibri" w:hAnsi="Calibri"/>
          <w:sz w:val="22"/>
          <w:szCs w:val="22"/>
        </w:rPr>
        <w:t xml:space="preserve"> </w:t>
      </w:r>
      <w:r w:rsidR="00032A33" w:rsidRPr="008C69E8">
        <w:rPr>
          <w:rFonts w:ascii="Calibri" w:hAnsi="Calibri"/>
          <w:sz w:val="22"/>
          <w:szCs w:val="22"/>
        </w:rPr>
        <w:t>sur l'état de conservation des ces étangs</w:t>
      </w:r>
      <w:r w:rsidR="002534AE" w:rsidRPr="008C69E8">
        <w:rPr>
          <w:rFonts w:ascii="Calibri" w:hAnsi="Calibri"/>
          <w:sz w:val="22"/>
          <w:szCs w:val="22"/>
        </w:rPr>
        <w:t xml:space="preserve">. </w:t>
      </w:r>
      <w:r w:rsidR="002A1694" w:rsidRPr="008C69E8">
        <w:rPr>
          <w:rFonts w:ascii="Calibri" w:hAnsi="Calibri" w:cs="AdvTT3713a231"/>
          <w:sz w:val="22"/>
          <w:szCs w:val="22"/>
        </w:rPr>
        <w:t>Da</w:t>
      </w:r>
      <w:r w:rsidR="00032A33" w:rsidRPr="008C69E8">
        <w:rPr>
          <w:rFonts w:ascii="Calibri" w:hAnsi="Calibri" w:cs="AdvTT3713a231"/>
          <w:sz w:val="22"/>
          <w:szCs w:val="22"/>
        </w:rPr>
        <w:t>ns certaines régions d’étangs (</w:t>
      </w:r>
      <w:proofErr w:type="spellStart"/>
      <w:r w:rsidR="00032A33" w:rsidRPr="008C69E8">
        <w:rPr>
          <w:rFonts w:ascii="Calibri" w:hAnsi="Calibri" w:cs="AdvTT3713a231"/>
          <w:sz w:val="22"/>
          <w:szCs w:val="22"/>
        </w:rPr>
        <w:t>e.g</w:t>
      </w:r>
      <w:proofErr w:type="spellEnd"/>
      <w:r w:rsidR="00032A33" w:rsidRPr="008C69E8">
        <w:rPr>
          <w:rFonts w:ascii="Calibri" w:hAnsi="Calibri" w:cs="AdvTT3713a231"/>
          <w:sz w:val="22"/>
          <w:szCs w:val="22"/>
        </w:rPr>
        <w:t xml:space="preserve">. Dombes, Lorraine), il peut </w:t>
      </w:r>
      <w:r w:rsidR="002A1694" w:rsidRPr="008C69E8">
        <w:rPr>
          <w:rFonts w:ascii="Calibri" w:hAnsi="Calibri" w:cs="AdvTT3713a231"/>
          <w:sz w:val="22"/>
          <w:szCs w:val="22"/>
        </w:rPr>
        <w:t xml:space="preserve">aussi </w:t>
      </w:r>
      <w:r w:rsidR="00032A33" w:rsidRPr="008C69E8">
        <w:rPr>
          <w:rFonts w:ascii="Calibri" w:hAnsi="Calibri" w:cs="AdvTT3713a231"/>
          <w:sz w:val="22"/>
          <w:szCs w:val="22"/>
        </w:rPr>
        <w:t>s’avérer fréquent de voir sur un même bassin versant, cohabiter une pisciculture d’étang extensive et une agriculture conventionnelle s’appuyant très largement sur l’usage de produits phytopharmaceutiques (PPP) susceptibles de contaminer les masses d’eau. Au regard des concentrations en pesticides parfois importantes constatées dans l'eau des étangs (</w:t>
      </w:r>
      <w:proofErr w:type="spellStart"/>
      <w:r w:rsidR="00032A33" w:rsidRPr="008C69E8">
        <w:rPr>
          <w:rFonts w:ascii="Calibri" w:hAnsi="Calibri" w:cs="AdvTT3713a231"/>
          <w:sz w:val="22"/>
          <w:szCs w:val="22"/>
        </w:rPr>
        <w:t>Curtet</w:t>
      </w:r>
      <w:proofErr w:type="spellEnd"/>
      <w:r w:rsidR="00032A33" w:rsidRPr="008C69E8">
        <w:rPr>
          <w:rFonts w:ascii="Calibri" w:hAnsi="Calibri" w:cs="AdvTT3713a231"/>
          <w:sz w:val="22"/>
          <w:szCs w:val="22"/>
        </w:rPr>
        <w:t xml:space="preserve"> et </w:t>
      </w:r>
      <w:proofErr w:type="gramStart"/>
      <w:r w:rsidR="00032A33" w:rsidRPr="008C69E8">
        <w:rPr>
          <w:rFonts w:ascii="Calibri" w:hAnsi="Calibri" w:cs="AdvTT3713a231"/>
          <w:sz w:val="22"/>
          <w:szCs w:val="22"/>
        </w:rPr>
        <w:t>al.,</w:t>
      </w:r>
      <w:proofErr w:type="gramEnd"/>
      <w:r w:rsidR="00032A33" w:rsidRPr="008C69E8">
        <w:rPr>
          <w:rFonts w:ascii="Calibri" w:hAnsi="Calibri" w:cs="AdvTT3713a231"/>
          <w:sz w:val="22"/>
          <w:szCs w:val="22"/>
        </w:rPr>
        <w:t xml:space="preserve"> 2016 ; </w:t>
      </w:r>
      <w:proofErr w:type="spellStart"/>
      <w:r w:rsidR="00032A33" w:rsidRPr="008C69E8">
        <w:rPr>
          <w:rFonts w:ascii="Calibri" w:hAnsi="Calibri" w:cs="AdvTT3713a231"/>
          <w:sz w:val="22"/>
          <w:szCs w:val="22"/>
        </w:rPr>
        <w:t>Lazartigues</w:t>
      </w:r>
      <w:proofErr w:type="spellEnd"/>
      <w:r w:rsidR="00032A33" w:rsidRPr="008C69E8">
        <w:rPr>
          <w:rFonts w:ascii="Calibri" w:hAnsi="Calibri" w:cs="AdvTT3713a231"/>
          <w:sz w:val="22"/>
          <w:szCs w:val="22"/>
        </w:rPr>
        <w:t xml:space="preserve"> et al., 2012), il apparait légitime de s’interroger sur l’impact de cette contamination sur le réseau trophique de cet écosystème.</w:t>
      </w:r>
      <w:r w:rsidR="002A1694" w:rsidRPr="008C69E8">
        <w:rPr>
          <w:rFonts w:ascii="Calibri" w:hAnsi="Calibri" w:cs="AdvTT3713a231"/>
          <w:sz w:val="22"/>
          <w:szCs w:val="22"/>
        </w:rPr>
        <w:t xml:space="preserve"> Apprécier l’exposition de ces écosystèmes </w:t>
      </w:r>
      <w:proofErr w:type="spellStart"/>
      <w:r w:rsidR="002A1694" w:rsidRPr="008C69E8">
        <w:rPr>
          <w:rFonts w:ascii="Calibri" w:hAnsi="Calibri" w:cs="AdvTT3713a231"/>
          <w:sz w:val="22"/>
          <w:szCs w:val="22"/>
        </w:rPr>
        <w:t>lentiques</w:t>
      </w:r>
      <w:proofErr w:type="spellEnd"/>
      <w:r w:rsidR="002A1694" w:rsidRPr="008C69E8">
        <w:rPr>
          <w:rFonts w:ascii="Calibri" w:hAnsi="Calibri" w:cs="AdvTT3713a231"/>
          <w:sz w:val="22"/>
          <w:szCs w:val="22"/>
        </w:rPr>
        <w:t xml:space="preserve"> aux contaminants agricoles apparait ainsi être un enjeu majeur d’un point de vue de santé publique d’une part (afin de garantir la qualité sanitaire des poissons ou gibiers d’eau destinés à la consommation humaine), d’un point de vue environnemental d’autre part (au regard des concentrations en phytosanitaires observées en amont et susceptibles d’avoir des répercussions délétères sur l’ensemble des biocénoses et ce, dès les premiers maillons de la chaine trophique).</w:t>
      </w:r>
    </w:p>
    <w:p w14:paraId="3F8E16B8" w14:textId="6A9638DA" w:rsidR="005E0573" w:rsidRPr="008C69E8" w:rsidRDefault="00032A33" w:rsidP="00F579E9">
      <w:pPr>
        <w:rPr>
          <w:rFonts w:ascii="Calibri" w:hAnsi="Calibri"/>
          <w:sz w:val="22"/>
          <w:szCs w:val="22"/>
        </w:rPr>
      </w:pPr>
      <w:r w:rsidRPr="008C69E8">
        <w:rPr>
          <w:rFonts w:ascii="Calibri" w:hAnsi="Calibri"/>
          <w:sz w:val="22"/>
          <w:szCs w:val="22"/>
        </w:rPr>
        <w:t>Le projet</w:t>
      </w:r>
      <w:r w:rsidR="002A1694" w:rsidRPr="008C69E8">
        <w:rPr>
          <w:rFonts w:ascii="Calibri" w:hAnsi="Calibri"/>
          <w:sz w:val="22"/>
          <w:szCs w:val="22"/>
        </w:rPr>
        <w:t xml:space="preserve"> </w:t>
      </w:r>
      <w:r w:rsidR="00FF5794">
        <w:rPr>
          <w:rFonts w:ascii="Calibri" w:hAnsi="Calibri"/>
          <w:sz w:val="22"/>
          <w:szCs w:val="22"/>
        </w:rPr>
        <w:t>CABARET (</w:t>
      </w:r>
      <w:proofErr w:type="spellStart"/>
      <w:r w:rsidR="00FF5794" w:rsidRPr="00FF5794">
        <w:rPr>
          <w:rFonts w:ascii="Calibri" w:hAnsi="Calibri"/>
          <w:sz w:val="22"/>
          <w:szCs w:val="22"/>
          <w:lang w:eastAsia="en-US"/>
        </w:rPr>
        <w:t>ContAmination</w:t>
      </w:r>
      <w:proofErr w:type="spellEnd"/>
      <w:r w:rsidR="00FF5794" w:rsidRPr="00FF5794">
        <w:rPr>
          <w:rFonts w:ascii="Calibri" w:hAnsi="Calibri"/>
          <w:sz w:val="22"/>
          <w:szCs w:val="22"/>
          <w:lang w:eastAsia="en-US"/>
        </w:rPr>
        <w:t xml:space="preserve"> des matrices Biotiques et Abiotiques par les Résidus phytopharmaceutiques en </w:t>
      </w:r>
      <w:proofErr w:type="spellStart"/>
      <w:r w:rsidR="00FF5794" w:rsidRPr="00FF5794">
        <w:rPr>
          <w:rFonts w:ascii="Calibri" w:hAnsi="Calibri"/>
          <w:sz w:val="22"/>
          <w:szCs w:val="22"/>
          <w:lang w:eastAsia="en-US"/>
        </w:rPr>
        <w:t>ETangs</w:t>
      </w:r>
      <w:proofErr w:type="spellEnd"/>
      <w:r w:rsidR="00FF5794">
        <w:rPr>
          <w:rFonts w:ascii="Calibri" w:hAnsi="Calibri"/>
          <w:sz w:val="22"/>
          <w:szCs w:val="22"/>
        </w:rPr>
        <w:t xml:space="preserve">) </w:t>
      </w:r>
      <w:r w:rsidRPr="008C69E8">
        <w:rPr>
          <w:rFonts w:ascii="Calibri" w:hAnsi="Calibri"/>
          <w:sz w:val="22"/>
          <w:szCs w:val="22"/>
        </w:rPr>
        <w:t>dans lequel s'intègre ce CDD</w:t>
      </w:r>
      <w:r w:rsidR="002A1694" w:rsidRPr="008C69E8">
        <w:rPr>
          <w:rFonts w:ascii="Calibri" w:hAnsi="Calibri"/>
          <w:sz w:val="22"/>
          <w:szCs w:val="22"/>
        </w:rPr>
        <w:t xml:space="preserve">, couvrant trois grandes régions d’étangs piscicoles (i.e. Dombes et Lorraine et étendu à la Sologne pour le volet avicole), </w:t>
      </w:r>
      <w:r w:rsidRPr="008C69E8">
        <w:rPr>
          <w:rFonts w:ascii="Calibri" w:hAnsi="Calibri"/>
          <w:sz w:val="22"/>
          <w:szCs w:val="22"/>
        </w:rPr>
        <w:t>s’attachera à apprécier au sein de ces écosystèmes, les niveaux de contamination des m</w:t>
      </w:r>
      <w:r w:rsidR="005132F2">
        <w:rPr>
          <w:rFonts w:ascii="Calibri" w:hAnsi="Calibri"/>
          <w:sz w:val="22"/>
          <w:szCs w:val="22"/>
        </w:rPr>
        <w:t>atrices biotiques et abiotiques</w:t>
      </w:r>
      <w:r w:rsidRPr="008C69E8">
        <w:rPr>
          <w:rFonts w:ascii="Calibri" w:hAnsi="Calibri"/>
          <w:sz w:val="22"/>
          <w:szCs w:val="22"/>
        </w:rPr>
        <w:t>.</w:t>
      </w:r>
      <w:r w:rsidR="005132F2">
        <w:rPr>
          <w:rFonts w:ascii="Calibri" w:hAnsi="Calibri"/>
          <w:sz w:val="22"/>
          <w:szCs w:val="22"/>
        </w:rPr>
        <w:t xml:space="preserve"> </w:t>
      </w:r>
      <w:r w:rsidR="005E0573" w:rsidRPr="008C69E8">
        <w:rPr>
          <w:rFonts w:ascii="Calibri" w:hAnsi="Calibri"/>
          <w:sz w:val="22"/>
          <w:szCs w:val="22"/>
        </w:rPr>
        <w:t>La contamination du biote par les PPP  sera appréciée sur différents organismes, en particulier sur les  oiseaux d’eau et espèces piscicoles mais également sur les organismes susceptibles de constituer une ressource trophique importante pour ces taxons (ex. macro-invertébrés).</w:t>
      </w:r>
    </w:p>
    <w:p w14:paraId="490A6523" w14:textId="77777777" w:rsidR="005E0573" w:rsidRDefault="005E0573" w:rsidP="00032A33">
      <w:pPr>
        <w:rPr>
          <w:rFonts w:ascii="Calibri" w:hAnsi="Calibri"/>
          <w:sz w:val="22"/>
          <w:szCs w:val="22"/>
        </w:rPr>
      </w:pPr>
      <w:r w:rsidRPr="008C69E8">
        <w:rPr>
          <w:rFonts w:ascii="Calibri" w:hAnsi="Calibri"/>
          <w:sz w:val="22"/>
          <w:szCs w:val="22"/>
        </w:rPr>
        <w:t xml:space="preserve">Afin d’apprécier la contamination moyenne et les fluctuations saisonnière de la contamination du biotope, des prélèvements réguliers d’eaux et de sédiment seront réalisés au sein des deux régions d’étangs. </w:t>
      </w:r>
    </w:p>
    <w:p w14:paraId="17C9142D" w14:textId="77777777" w:rsidR="00F579E9" w:rsidRPr="008C69E8" w:rsidRDefault="00F579E9" w:rsidP="00032A33">
      <w:pPr>
        <w:rPr>
          <w:rFonts w:ascii="Calibri" w:hAnsi="Calibri"/>
          <w:sz w:val="22"/>
          <w:szCs w:val="22"/>
        </w:rPr>
      </w:pPr>
    </w:p>
    <w:p w14:paraId="2ED6D6D1" w14:textId="36B20773" w:rsidR="00032A33" w:rsidRDefault="00F579E9" w:rsidP="00032A33">
      <w:pPr>
        <w:rPr>
          <w:rFonts w:ascii="Calibri" w:hAnsi="Calibri"/>
          <w:sz w:val="22"/>
          <w:szCs w:val="22"/>
        </w:rPr>
      </w:pPr>
      <w:r>
        <w:rPr>
          <w:rFonts w:ascii="Calibri" w:hAnsi="Calibri"/>
          <w:sz w:val="22"/>
          <w:szCs w:val="22"/>
        </w:rPr>
        <w:t xml:space="preserve">Ce recrutement s’intègre dans le thème de recherche transverse et </w:t>
      </w:r>
      <w:proofErr w:type="spellStart"/>
      <w:r>
        <w:rPr>
          <w:rFonts w:ascii="Calibri" w:hAnsi="Calibri"/>
          <w:sz w:val="22"/>
          <w:szCs w:val="22"/>
        </w:rPr>
        <w:t>interdisciplianaire</w:t>
      </w:r>
      <w:proofErr w:type="spellEnd"/>
      <w:r>
        <w:rPr>
          <w:rFonts w:ascii="Calibri" w:hAnsi="Calibri"/>
          <w:sz w:val="22"/>
          <w:szCs w:val="22"/>
        </w:rPr>
        <w:t xml:space="preserve"> Contaminants/Eau de l’UR AFPA en collaboration avec</w:t>
      </w:r>
      <w:r w:rsidR="003170EE" w:rsidRPr="008C69E8">
        <w:rPr>
          <w:rFonts w:ascii="Calibri" w:hAnsi="Calibri"/>
          <w:sz w:val="22"/>
          <w:szCs w:val="22"/>
        </w:rPr>
        <w:t xml:space="preserve"> l'Office National de la chasse et de la Faune Sauvage (ONCFS), équipe Habitats et Unité Sanitaire de la Faune Sauvage.</w:t>
      </w:r>
    </w:p>
    <w:p w14:paraId="445ADC62" w14:textId="278F216A" w:rsidR="00F579E9" w:rsidRDefault="00F579E9" w:rsidP="00032A33">
      <w:pPr>
        <w:rPr>
          <w:rFonts w:ascii="Calibri" w:hAnsi="Calibri"/>
          <w:sz w:val="22"/>
          <w:szCs w:val="22"/>
        </w:rPr>
      </w:pPr>
      <w:r>
        <w:rPr>
          <w:rFonts w:ascii="Calibri" w:hAnsi="Calibri"/>
          <w:sz w:val="22"/>
          <w:szCs w:val="22"/>
        </w:rPr>
        <w:t xml:space="preserve">Ce travail sera mené en interaction étroite et permanente avec les exploitants agricoles et piscicoles. Les équipes impliquées dans ce projet ont pour objectifs de </w:t>
      </w:r>
      <w:r w:rsidR="009C2359">
        <w:rPr>
          <w:rFonts w:ascii="Calibri" w:hAnsi="Calibri"/>
          <w:sz w:val="22"/>
          <w:szCs w:val="22"/>
        </w:rPr>
        <w:t xml:space="preserve">favoriser une meilleur </w:t>
      </w:r>
      <w:r>
        <w:rPr>
          <w:rFonts w:ascii="Calibri" w:hAnsi="Calibri"/>
          <w:sz w:val="22"/>
          <w:szCs w:val="22"/>
        </w:rPr>
        <w:t>co</w:t>
      </w:r>
      <w:r w:rsidR="009C2359">
        <w:rPr>
          <w:rFonts w:ascii="Calibri" w:hAnsi="Calibri"/>
          <w:sz w:val="22"/>
          <w:szCs w:val="22"/>
        </w:rPr>
        <w:t>nnaissance d</w:t>
      </w:r>
      <w:r>
        <w:rPr>
          <w:rFonts w:ascii="Calibri" w:hAnsi="Calibri"/>
          <w:sz w:val="22"/>
          <w:szCs w:val="22"/>
        </w:rPr>
        <w:t xml:space="preserve">es processus impliqués dans le transfert de contaminants </w:t>
      </w:r>
      <w:r w:rsidR="009C2359">
        <w:rPr>
          <w:rFonts w:ascii="Calibri" w:hAnsi="Calibri"/>
          <w:sz w:val="22"/>
          <w:szCs w:val="22"/>
        </w:rPr>
        <w:t>au sein des</w:t>
      </w:r>
      <w:r>
        <w:rPr>
          <w:rFonts w:ascii="Calibri" w:hAnsi="Calibri"/>
          <w:sz w:val="22"/>
          <w:szCs w:val="22"/>
        </w:rPr>
        <w:t xml:space="preserve"> </w:t>
      </w:r>
      <w:proofErr w:type="spellStart"/>
      <w:r>
        <w:rPr>
          <w:rFonts w:ascii="Calibri" w:hAnsi="Calibri"/>
          <w:sz w:val="22"/>
          <w:szCs w:val="22"/>
        </w:rPr>
        <w:t>agro-écosystèmes</w:t>
      </w:r>
      <w:proofErr w:type="spellEnd"/>
      <w:r>
        <w:rPr>
          <w:rFonts w:ascii="Calibri" w:hAnsi="Calibri"/>
          <w:sz w:val="22"/>
          <w:szCs w:val="22"/>
        </w:rPr>
        <w:t xml:space="preserve"> aquatiques et </w:t>
      </w:r>
      <w:r>
        <w:rPr>
          <w:rFonts w:ascii="Calibri" w:hAnsi="Calibri"/>
          <w:sz w:val="22"/>
          <w:szCs w:val="22"/>
        </w:rPr>
        <w:lastRenderedPageBreak/>
        <w:t>de favoriser la mise en œuvre de meilleures pratiques de gestion des systèmes d’exploitation a</w:t>
      </w:r>
      <w:r w:rsidR="009C2359">
        <w:rPr>
          <w:rFonts w:ascii="Calibri" w:hAnsi="Calibri"/>
          <w:sz w:val="22"/>
          <w:szCs w:val="22"/>
        </w:rPr>
        <w:t>ssociés, en collaborations avec les professionnels de la pisciculture et de l’agriculture.</w:t>
      </w:r>
    </w:p>
    <w:p w14:paraId="7B7C35BC" w14:textId="77777777" w:rsidR="00F579E9" w:rsidRPr="008C69E8" w:rsidRDefault="00F579E9" w:rsidP="00032A33">
      <w:pPr>
        <w:rPr>
          <w:rFonts w:ascii="Calibri" w:hAnsi="Calibri"/>
          <w:sz w:val="22"/>
          <w:szCs w:val="22"/>
        </w:rPr>
      </w:pPr>
    </w:p>
    <w:p w14:paraId="02FBE75F" w14:textId="77777777" w:rsidR="005B07A5" w:rsidRPr="008C69E8" w:rsidRDefault="005B07A5" w:rsidP="00C94604">
      <w:pPr>
        <w:rPr>
          <w:rFonts w:ascii="Calibri" w:hAnsi="Calibri"/>
          <w:sz w:val="22"/>
          <w:szCs w:val="22"/>
        </w:rPr>
      </w:pPr>
    </w:p>
    <w:p w14:paraId="14E7DA04" w14:textId="77777777" w:rsidR="005B07A5" w:rsidRDefault="005E0573" w:rsidP="00C94604">
      <w:pPr>
        <w:rPr>
          <w:rFonts w:ascii="Calibri" w:hAnsi="Calibri"/>
          <w:b/>
          <w:sz w:val="22"/>
          <w:szCs w:val="22"/>
        </w:rPr>
      </w:pPr>
      <w:r w:rsidRPr="008C69E8">
        <w:rPr>
          <w:rFonts w:ascii="Calibri" w:hAnsi="Calibri"/>
          <w:b/>
          <w:sz w:val="22"/>
          <w:szCs w:val="22"/>
        </w:rPr>
        <w:t>Description du poste</w:t>
      </w:r>
    </w:p>
    <w:p w14:paraId="1DA38F45" w14:textId="77777777" w:rsidR="00D65929" w:rsidRPr="008C69E8" w:rsidRDefault="00D65929" w:rsidP="00C94604">
      <w:pPr>
        <w:rPr>
          <w:rFonts w:ascii="Calibri" w:hAnsi="Calibri"/>
          <w:b/>
          <w:sz w:val="22"/>
          <w:szCs w:val="22"/>
        </w:rPr>
      </w:pPr>
    </w:p>
    <w:p w14:paraId="26BBFCF2" w14:textId="251BDBBE" w:rsidR="005B07A5" w:rsidRDefault="005B07A5" w:rsidP="00C94604">
      <w:pPr>
        <w:rPr>
          <w:rFonts w:ascii="Calibri" w:hAnsi="Calibri"/>
          <w:sz w:val="22"/>
          <w:szCs w:val="22"/>
        </w:rPr>
      </w:pPr>
      <w:r w:rsidRPr="008C69E8">
        <w:rPr>
          <w:rFonts w:ascii="Calibri" w:hAnsi="Calibri"/>
          <w:sz w:val="22"/>
          <w:szCs w:val="22"/>
        </w:rPr>
        <w:t xml:space="preserve">Le </w:t>
      </w:r>
      <w:r w:rsidR="005E0573" w:rsidRPr="008C69E8">
        <w:rPr>
          <w:rFonts w:ascii="Calibri" w:hAnsi="Calibri"/>
          <w:sz w:val="22"/>
          <w:szCs w:val="22"/>
        </w:rPr>
        <w:t xml:space="preserve">recrutement sera effectué par l'Université de </w:t>
      </w:r>
      <w:r w:rsidR="00AD5AF8" w:rsidRPr="008C69E8">
        <w:rPr>
          <w:rFonts w:ascii="Calibri" w:hAnsi="Calibri"/>
          <w:sz w:val="22"/>
          <w:szCs w:val="22"/>
        </w:rPr>
        <w:t>L</w:t>
      </w:r>
      <w:r w:rsidR="00D63DE5">
        <w:rPr>
          <w:rFonts w:ascii="Calibri" w:hAnsi="Calibri"/>
          <w:sz w:val="22"/>
          <w:szCs w:val="22"/>
        </w:rPr>
        <w:t>orraine. V</w:t>
      </w:r>
      <w:r w:rsidR="003170EE" w:rsidRPr="008C69E8">
        <w:rPr>
          <w:rFonts w:ascii="Calibri" w:hAnsi="Calibri"/>
          <w:sz w:val="22"/>
          <w:szCs w:val="22"/>
        </w:rPr>
        <w:t xml:space="preserve">ous serez affecté à la station de la Dombes </w:t>
      </w:r>
      <w:r w:rsidR="005E0573" w:rsidRPr="008C69E8">
        <w:rPr>
          <w:rFonts w:ascii="Calibri" w:hAnsi="Calibri"/>
          <w:sz w:val="22"/>
          <w:szCs w:val="22"/>
        </w:rPr>
        <w:t xml:space="preserve"> </w:t>
      </w:r>
      <w:r w:rsidR="003170EE" w:rsidRPr="008C69E8">
        <w:rPr>
          <w:rFonts w:ascii="Calibri" w:hAnsi="Calibri"/>
          <w:sz w:val="22"/>
          <w:szCs w:val="22"/>
        </w:rPr>
        <w:t xml:space="preserve">de l'ONCFS à </w:t>
      </w:r>
      <w:proofErr w:type="spellStart"/>
      <w:r w:rsidR="003170EE" w:rsidRPr="008C69E8">
        <w:rPr>
          <w:rFonts w:ascii="Calibri" w:hAnsi="Calibri"/>
          <w:sz w:val="22"/>
          <w:szCs w:val="22"/>
        </w:rPr>
        <w:t>Birieux</w:t>
      </w:r>
      <w:proofErr w:type="spellEnd"/>
      <w:r w:rsidR="003170EE" w:rsidRPr="008C69E8">
        <w:rPr>
          <w:rFonts w:ascii="Calibri" w:hAnsi="Calibri"/>
          <w:sz w:val="22"/>
          <w:szCs w:val="22"/>
        </w:rPr>
        <w:t xml:space="preserve"> (01330) au sein de l'Equipe </w:t>
      </w:r>
      <w:r w:rsidR="00927CB2">
        <w:rPr>
          <w:rFonts w:ascii="Calibri" w:hAnsi="Calibri"/>
          <w:sz w:val="22"/>
          <w:szCs w:val="22"/>
        </w:rPr>
        <w:t>H</w:t>
      </w:r>
      <w:r w:rsidR="003170EE" w:rsidRPr="008C69E8">
        <w:rPr>
          <w:rFonts w:ascii="Calibri" w:hAnsi="Calibri"/>
          <w:sz w:val="22"/>
          <w:szCs w:val="22"/>
        </w:rPr>
        <w:t>abitat</w:t>
      </w:r>
      <w:r w:rsidR="00D63DE5">
        <w:rPr>
          <w:rFonts w:ascii="Calibri" w:hAnsi="Calibri"/>
          <w:sz w:val="22"/>
          <w:szCs w:val="22"/>
        </w:rPr>
        <w:t xml:space="preserve"> de l'Unité Avifaune migratrice de l’ONCFS.</w:t>
      </w:r>
    </w:p>
    <w:p w14:paraId="14E39035" w14:textId="77777777" w:rsidR="00182B2D" w:rsidRPr="008C69E8" w:rsidRDefault="00182B2D" w:rsidP="00C94604">
      <w:pPr>
        <w:rPr>
          <w:rFonts w:ascii="Calibri" w:hAnsi="Calibri"/>
          <w:sz w:val="22"/>
          <w:szCs w:val="22"/>
        </w:rPr>
      </w:pPr>
    </w:p>
    <w:p w14:paraId="791FEEE2" w14:textId="08818A32" w:rsidR="00940AE7" w:rsidRDefault="00182B2D" w:rsidP="00C94604">
      <w:pPr>
        <w:rPr>
          <w:rFonts w:ascii="Calibri" w:hAnsi="Calibri"/>
          <w:sz w:val="22"/>
          <w:szCs w:val="22"/>
        </w:rPr>
      </w:pPr>
      <w:r>
        <w:rPr>
          <w:rFonts w:ascii="Calibri" w:hAnsi="Calibri"/>
          <w:sz w:val="22"/>
          <w:szCs w:val="22"/>
        </w:rPr>
        <w:t>Le poste vi</w:t>
      </w:r>
      <w:r w:rsidR="00D63DE5">
        <w:rPr>
          <w:rFonts w:ascii="Calibri" w:hAnsi="Calibri"/>
          <w:sz w:val="22"/>
          <w:szCs w:val="22"/>
        </w:rPr>
        <w:t xml:space="preserve">ent renforcer les équipes des </w:t>
      </w:r>
      <w:r>
        <w:rPr>
          <w:rFonts w:ascii="Calibri" w:hAnsi="Calibri"/>
          <w:sz w:val="22"/>
          <w:szCs w:val="22"/>
        </w:rPr>
        <w:t>structures impliquées dans le projet</w:t>
      </w:r>
      <w:r w:rsidR="00D63DE5">
        <w:rPr>
          <w:rFonts w:ascii="Calibri" w:hAnsi="Calibri"/>
          <w:sz w:val="22"/>
          <w:szCs w:val="22"/>
        </w:rPr>
        <w:t xml:space="preserve"> (UL, ONCFS, AFB)</w:t>
      </w:r>
      <w:r>
        <w:rPr>
          <w:rFonts w:ascii="Calibri" w:hAnsi="Calibri"/>
          <w:sz w:val="22"/>
          <w:szCs w:val="22"/>
        </w:rPr>
        <w:t xml:space="preserve">, notamment pour la mise en œuvre et le suivi des manipulations sur le terrain.  </w:t>
      </w:r>
      <w:r w:rsidR="00D63DE5">
        <w:rPr>
          <w:rFonts w:ascii="Calibri" w:hAnsi="Calibri"/>
          <w:sz w:val="22"/>
          <w:szCs w:val="22"/>
        </w:rPr>
        <w:t xml:space="preserve">Ce projet s’intègre dans le projet CABARET </w:t>
      </w:r>
    </w:p>
    <w:p w14:paraId="591C45B1" w14:textId="77777777" w:rsidR="00D65929" w:rsidRDefault="003170EE" w:rsidP="00C94604">
      <w:pPr>
        <w:rPr>
          <w:rFonts w:ascii="Calibri" w:hAnsi="Calibri"/>
          <w:sz w:val="22"/>
          <w:szCs w:val="22"/>
        </w:rPr>
      </w:pPr>
      <w:r w:rsidRPr="008C69E8">
        <w:rPr>
          <w:rFonts w:ascii="Calibri" w:hAnsi="Calibri"/>
          <w:sz w:val="22"/>
          <w:szCs w:val="22"/>
        </w:rPr>
        <w:t xml:space="preserve">Vous serez chargé </w:t>
      </w:r>
      <w:r w:rsidR="00AD5AF8" w:rsidRPr="008C69E8">
        <w:rPr>
          <w:rFonts w:ascii="Calibri" w:hAnsi="Calibri"/>
          <w:sz w:val="22"/>
          <w:szCs w:val="22"/>
        </w:rPr>
        <w:t>d'organiser les campagnes de prélèvements des matrices biotiques et abiotiqu</w:t>
      </w:r>
      <w:r w:rsidR="00182B2D">
        <w:rPr>
          <w:rFonts w:ascii="Calibri" w:hAnsi="Calibri"/>
          <w:sz w:val="22"/>
          <w:szCs w:val="22"/>
        </w:rPr>
        <w:t>es sur les étangs de la Dombes.</w:t>
      </w:r>
      <w:r w:rsidR="00AD5AF8" w:rsidRPr="008C69E8">
        <w:rPr>
          <w:rFonts w:ascii="Calibri" w:hAnsi="Calibri"/>
          <w:sz w:val="22"/>
          <w:szCs w:val="22"/>
        </w:rPr>
        <w:t xml:space="preserve"> Cette mission nécessitera de solliciter l'appui de certains partenaires  techniques, </w:t>
      </w:r>
      <w:r w:rsidR="00927CB2" w:rsidRPr="00927CB2">
        <w:rPr>
          <w:rFonts w:ascii="Calibri" w:hAnsi="Calibri"/>
          <w:sz w:val="22"/>
          <w:szCs w:val="22"/>
        </w:rPr>
        <w:t>la réalisation de prélèvements en milieux aquatiques (en wading ou depuis une embarcation), des prospection de roselières, et abords des étangs</w:t>
      </w:r>
      <w:r w:rsidR="00940AE7" w:rsidRPr="008C69E8">
        <w:rPr>
          <w:rFonts w:ascii="Calibri" w:hAnsi="Calibri"/>
          <w:sz w:val="22"/>
          <w:szCs w:val="22"/>
        </w:rPr>
        <w:t>,</w:t>
      </w:r>
      <w:r w:rsidR="00AD5AF8" w:rsidRPr="008C69E8">
        <w:rPr>
          <w:rFonts w:ascii="Calibri" w:hAnsi="Calibri"/>
          <w:sz w:val="22"/>
          <w:szCs w:val="22"/>
        </w:rPr>
        <w:t xml:space="preserve"> </w:t>
      </w:r>
      <w:r w:rsidR="00940AE7">
        <w:rPr>
          <w:rFonts w:ascii="Calibri" w:hAnsi="Calibri"/>
          <w:sz w:val="22"/>
          <w:szCs w:val="22"/>
        </w:rPr>
        <w:t>la réalisation de</w:t>
      </w:r>
      <w:r w:rsidR="00AD5AF8" w:rsidRPr="008C69E8">
        <w:rPr>
          <w:rFonts w:ascii="Calibri" w:hAnsi="Calibri"/>
          <w:sz w:val="22"/>
          <w:szCs w:val="22"/>
        </w:rPr>
        <w:t xml:space="preserve"> tri </w:t>
      </w:r>
      <w:r w:rsidR="00927CB2">
        <w:rPr>
          <w:rFonts w:ascii="Calibri" w:hAnsi="Calibri"/>
          <w:sz w:val="22"/>
          <w:szCs w:val="22"/>
        </w:rPr>
        <w:t xml:space="preserve">de </w:t>
      </w:r>
      <w:proofErr w:type="spellStart"/>
      <w:r w:rsidR="00927CB2">
        <w:rPr>
          <w:rFonts w:ascii="Calibri" w:hAnsi="Calibri"/>
          <w:sz w:val="22"/>
          <w:szCs w:val="22"/>
        </w:rPr>
        <w:t>macroinvertébrés</w:t>
      </w:r>
      <w:proofErr w:type="spellEnd"/>
      <w:r w:rsidR="004A4850">
        <w:rPr>
          <w:rFonts w:ascii="Calibri" w:hAnsi="Calibri"/>
          <w:sz w:val="22"/>
          <w:szCs w:val="22"/>
        </w:rPr>
        <w:t xml:space="preserve"> </w:t>
      </w:r>
      <w:r w:rsidR="00AD5AF8" w:rsidRPr="008C69E8">
        <w:rPr>
          <w:rFonts w:ascii="Calibri" w:hAnsi="Calibri"/>
          <w:sz w:val="22"/>
          <w:szCs w:val="22"/>
        </w:rPr>
        <w:t>possible en laboratoire</w:t>
      </w:r>
      <w:r w:rsidR="00940AE7">
        <w:rPr>
          <w:rFonts w:ascii="Calibri" w:hAnsi="Calibri"/>
          <w:sz w:val="22"/>
          <w:szCs w:val="22"/>
        </w:rPr>
        <w:t>, l'acheminement d'échantillons</w:t>
      </w:r>
      <w:r w:rsidR="00D65929">
        <w:rPr>
          <w:rFonts w:ascii="Calibri" w:hAnsi="Calibri"/>
          <w:sz w:val="22"/>
          <w:szCs w:val="22"/>
        </w:rPr>
        <w:t xml:space="preserve">... </w:t>
      </w:r>
      <w:r w:rsidR="00940AE7">
        <w:rPr>
          <w:rFonts w:ascii="Calibri" w:hAnsi="Calibri"/>
          <w:sz w:val="22"/>
          <w:szCs w:val="22"/>
        </w:rPr>
        <w:t xml:space="preserve">Vous devrez </w:t>
      </w:r>
      <w:r w:rsidR="00927CB2">
        <w:rPr>
          <w:rFonts w:ascii="Calibri" w:hAnsi="Calibri"/>
          <w:sz w:val="22"/>
          <w:szCs w:val="22"/>
        </w:rPr>
        <w:t>vous sentir à l'aise avec la man</w:t>
      </w:r>
      <w:r w:rsidR="00940AE7">
        <w:rPr>
          <w:rFonts w:ascii="Calibri" w:hAnsi="Calibri"/>
          <w:sz w:val="22"/>
          <w:szCs w:val="22"/>
        </w:rPr>
        <w:t>ipulation de la faune sauvage.</w:t>
      </w:r>
    </w:p>
    <w:p w14:paraId="2CAA7F3A" w14:textId="77777777" w:rsidR="00940AE7" w:rsidRDefault="00182B2D" w:rsidP="00C94604">
      <w:pPr>
        <w:rPr>
          <w:rFonts w:ascii="Calibri" w:hAnsi="Calibri"/>
          <w:sz w:val="22"/>
          <w:szCs w:val="22"/>
        </w:rPr>
      </w:pPr>
      <w:r>
        <w:rPr>
          <w:rFonts w:ascii="Calibri" w:hAnsi="Calibri"/>
          <w:sz w:val="22"/>
          <w:szCs w:val="22"/>
        </w:rPr>
        <w:t xml:space="preserve">Les </w:t>
      </w:r>
      <w:r w:rsidR="008E4268">
        <w:rPr>
          <w:rFonts w:ascii="Calibri" w:hAnsi="Calibri"/>
          <w:sz w:val="22"/>
          <w:szCs w:val="22"/>
        </w:rPr>
        <w:t>contacts</w:t>
      </w:r>
      <w:r>
        <w:rPr>
          <w:rFonts w:ascii="Calibri" w:hAnsi="Calibri"/>
          <w:sz w:val="22"/>
          <w:szCs w:val="22"/>
        </w:rPr>
        <w:t xml:space="preserve"> avec les gestionnaires de terrain feront partie aussi de votre </w:t>
      </w:r>
      <w:r w:rsidR="008E4268">
        <w:rPr>
          <w:rFonts w:ascii="Calibri" w:hAnsi="Calibri"/>
          <w:sz w:val="22"/>
          <w:szCs w:val="22"/>
        </w:rPr>
        <w:t>poste, avec notamment l</w:t>
      </w:r>
      <w:r w:rsidR="00940AE7">
        <w:rPr>
          <w:rFonts w:ascii="Calibri" w:hAnsi="Calibri"/>
          <w:sz w:val="22"/>
          <w:szCs w:val="22"/>
        </w:rPr>
        <w:t xml:space="preserve">a réalisation d'enquêtes sur les pratiques agricoles auprès des exploitants, en compléments de relevés de terrain sur l'occupation du sol et sur les écoulements d'eaux </w:t>
      </w:r>
      <w:r w:rsidR="00D65929">
        <w:rPr>
          <w:rFonts w:ascii="Calibri" w:hAnsi="Calibri"/>
          <w:sz w:val="22"/>
          <w:szCs w:val="22"/>
        </w:rPr>
        <w:t>superficielles.</w:t>
      </w:r>
    </w:p>
    <w:p w14:paraId="23DFAB70" w14:textId="77777777" w:rsidR="008E4268" w:rsidRDefault="008E4268" w:rsidP="008E4268">
      <w:pPr>
        <w:rPr>
          <w:rFonts w:ascii="Calibri" w:hAnsi="Calibri"/>
          <w:sz w:val="22"/>
          <w:szCs w:val="22"/>
        </w:rPr>
      </w:pPr>
      <w:r>
        <w:rPr>
          <w:rFonts w:ascii="Calibri" w:hAnsi="Calibri"/>
          <w:sz w:val="22"/>
          <w:szCs w:val="22"/>
        </w:rPr>
        <w:t>Le poste pourra nécessiter de participer à des missions de terrain ou à des réunions en Lorraine et en Sologne.</w:t>
      </w:r>
    </w:p>
    <w:p w14:paraId="56C0B995" w14:textId="77777777" w:rsidR="00182B2D" w:rsidRDefault="00182B2D" w:rsidP="00C94604">
      <w:pPr>
        <w:rPr>
          <w:rFonts w:ascii="Calibri" w:hAnsi="Calibri"/>
          <w:sz w:val="22"/>
          <w:szCs w:val="22"/>
        </w:rPr>
      </w:pPr>
    </w:p>
    <w:p w14:paraId="1F9E5276" w14:textId="3B51A914" w:rsidR="00D65929" w:rsidRDefault="00940AE7" w:rsidP="00C94604">
      <w:pPr>
        <w:rPr>
          <w:rFonts w:ascii="Calibri" w:hAnsi="Calibri"/>
          <w:sz w:val="22"/>
          <w:szCs w:val="22"/>
        </w:rPr>
      </w:pPr>
      <w:r>
        <w:rPr>
          <w:rFonts w:ascii="Calibri" w:hAnsi="Calibri"/>
          <w:sz w:val="22"/>
          <w:szCs w:val="22"/>
        </w:rPr>
        <w:t>En par</w:t>
      </w:r>
      <w:r w:rsidR="008E4268">
        <w:rPr>
          <w:rFonts w:ascii="Calibri" w:hAnsi="Calibri"/>
          <w:sz w:val="22"/>
          <w:szCs w:val="22"/>
        </w:rPr>
        <w:t>allèle vous pourrez être amené</w:t>
      </w:r>
      <w:r>
        <w:rPr>
          <w:rFonts w:ascii="Calibri" w:hAnsi="Calibri"/>
          <w:sz w:val="22"/>
          <w:szCs w:val="22"/>
        </w:rPr>
        <w:t xml:space="preserve"> à </w:t>
      </w:r>
      <w:r w:rsidR="00D65929">
        <w:rPr>
          <w:rFonts w:ascii="Calibri" w:hAnsi="Calibri"/>
          <w:sz w:val="22"/>
          <w:szCs w:val="22"/>
        </w:rPr>
        <w:t>effect</w:t>
      </w:r>
      <w:r w:rsidR="00182B2D">
        <w:rPr>
          <w:rFonts w:ascii="Calibri" w:hAnsi="Calibri"/>
          <w:sz w:val="22"/>
          <w:szCs w:val="22"/>
        </w:rPr>
        <w:t>ue</w:t>
      </w:r>
      <w:r w:rsidR="00D65929">
        <w:rPr>
          <w:rFonts w:ascii="Calibri" w:hAnsi="Calibri"/>
          <w:sz w:val="22"/>
          <w:szCs w:val="22"/>
        </w:rPr>
        <w:t>r</w:t>
      </w:r>
      <w:r>
        <w:rPr>
          <w:rFonts w:ascii="Calibri" w:hAnsi="Calibri"/>
          <w:sz w:val="22"/>
          <w:szCs w:val="22"/>
        </w:rPr>
        <w:t xml:space="preserve"> de la saisie de données sous base de données et sous SIG </w:t>
      </w:r>
      <w:r w:rsidR="00D65929">
        <w:rPr>
          <w:rFonts w:ascii="Calibri" w:hAnsi="Calibri"/>
          <w:sz w:val="22"/>
          <w:szCs w:val="22"/>
        </w:rPr>
        <w:t xml:space="preserve">et à </w:t>
      </w:r>
      <w:r>
        <w:rPr>
          <w:rFonts w:ascii="Calibri" w:hAnsi="Calibri"/>
          <w:sz w:val="22"/>
          <w:szCs w:val="22"/>
        </w:rPr>
        <w:t xml:space="preserve"> </w:t>
      </w:r>
      <w:r w:rsidR="00D65929">
        <w:rPr>
          <w:rFonts w:ascii="Calibri" w:hAnsi="Calibri"/>
          <w:sz w:val="22"/>
          <w:szCs w:val="22"/>
        </w:rPr>
        <w:t>réaliser de la cartographie.</w:t>
      </w:r>
      <w:r w:rsidR="008C41D9">
        <w:rPr>
          <w:rFonts w:ascii="Calibri" w:hAnsi="Calibri"/>
          <w:sz w:val="22"/>
          <w:szCs w:val="22"/>
        </w:rPr>
        <w:t xml:space="preserve"> </w:t>
      </w:r>
      <w:r w:rsidR="00D65929">
        <w:rPr>
          <w:rFonts w:ascii="Calibri" w:hAnsi="Calibri"/>
          <w:sz w:val="22"/>
          <w:szCs w:val="22"/>
        </w:rPr>
        <w:t>Ce poste nécessitera  de nombreux déplacements.</w:t>
      </w:r>
    </w:p>
    <w:p w14:paraId="12588EE8" w14:textId="77777777" w:rsidR="00D65929" w:rsidRDefault="00D65929" w:rsidP="00C94604">
      <w:pPr>
        <w:rPr>
          <w:rFonts w:ascii="Calibri" w:hAnsi="Calibri"/>
          <w:sz w:val="22"/>
          <w:szCs w:val="22"/>
        </w:rPr>
      </w:pPr>
    </w:p>
    <w:p w14:paraId="6A6F0E0E" w14:textId="77777777" w:rsidR="00AD5AF8" w:rsidRPr="008C69E8" w:rsidRDefault="00AD5AF8" w:rsidP="00C94604">
      <w:pPr>
        <w:rPr>
          <w:rFonts w:ascii="Calibri" w:hAnsi="Calibri"/>
          <w:sz w:val="22"/>
          <w:szCs w:val="22"/>
        </w:rPr>
      </w:pPr>
      <w:r w:rsidRPr="00D65929">
        <w:rPr>
          <w:rFonts w:ascii="Calibri" w:hAnsi="Calibri"/>
          <w:b/>
          <w:sz w:val="22"/>
          <w:szCs w:val="22"/>
        </w:rPr>
        <w:t>Profil Attendu</w:t>
      </w:r>
    </w:p>
    <w:tbl>
      <w:tblPr>
        <w:tblStyle w:val="Grilledutableau"/>
        <w:tblW w:w="0" w:type="auto"/>
        <w:tblLook w:val="01E0" w:firstRow="1" w:lastRow="1" w:firstColumn="1" w:lastColumn="1" w:noHBand="0" w:noVBand="0"/>
      </w:tblPr>
      <w:tblGrid>
        <w:gridCol w:w="9212"/>
      </w:tblGrid>
      <w:tr w:rsidR="00AD5AF8" w:rsidRPr="008C69E8" w14:paraId="3963B2A0" w14:textId="77777777" w:rsidTr="00306815">
        <w:trPr>
          <w:trHeight w:val="1110"/>
        </w:trPr>
        <w:tc>
          <w:tcPr>
            <w:tcW w:w="9212" w:type="dxa"/>
          </w:tcPr>
          <w:p w14:paraId="417B1CA2" w14:textId="77777777" w:rsidR="00AD5AF8" w:rsidRPr="00897458" w:rsidRDefault="00AD5AF8" w:rsidP="00897458">
            <w:pPr>
              <w:ind w:left="709" w:hanging="709"/>
              <w:rPr>
                <w:rFonts w:ascii="Calibri" w:hAnsi="Calibri"/>
                <w:b/>
                <w:sz w:val="22"/>
                <w:szCs w:val="22"/>
              </w:rPr>
            </w:pPr>
            <w:r w:rsidRPr="00897458">
              <w:rPr>
                <w:rFonts w:ascii="Calibri" w:hAnsi="Calibri"/>
                <w:b/>
                <w:sz w:val="22"/>
                <w:szCs w:val="22"/>
              </w:rPr>
              <w:t>Connaissance</w:t>
            </w:r>
            <w:r w:rsidR="00306815" w:rsidRPr="00897458">
              <w:rPr>
                <w:rFonts w:ascii="Calibri" w:hAnsi="Calibri"/>
                <w:b/>
                <w:sz w:val="22"/>
                <w:szCs w:val="22"/>
              </w:rPr>
              <w:t>s</w:t>
            </w:r>
          </w:p>
          <w:p w14:paraId="2B063BC2" w14:textId="77777777" w:rsidR="005132F2" w:rsidRDefault="00306815" w:rsidP="00897458">
            <w:pPr>
              <w:ind w:left="426" w:hanging="142"/>
              <w:rPr>
                <w:rFonts w:ascii="Calibri" w:hAnsi="Calibri"/>
                <w:sz w:val="22"/>
                <w:szCs w:val="22"/>
              </w:rPr>
            </w:pPr>
            <w:r w:rsidRPr="008C69E8">
              <w:rPr>
                <w:rFonts w:ascii="Calibri" w:hAnsi="Calibri"/>
                <w:sz w:val="22"/>
                <w:szCs w:val="22"/>
              </w:rPr>
              <w:t>Sciences de la nature, biodiversité, intérêt pour les milieux aquatiques et la faune</w:t>
            </w:r>
          </w:p>
          <w:p w14:paraId="292F5134" w14:textId="100B2DC2" w:rsidR="00AD5AF8" w:rsidRDefault="005132F2" w:rsidP="00897458">
            <w:pPr>
              <w:ind w:left="426" w:hanging="142"/>
              <w:rPr>
                <w:rFonts w:ascii="Calibri" w:hAnsi="Calibri"/>
                <w:sz w:val="22"/>
                <w:szCs w:val="22"/>
              </w:rPr>
            </w:pPr>
            <w:r>
              <w:rPr>
                <w:rFonts w:ascii="Calibri" w:hAnsi="Calibri"/>
                <w:sz w:val="22"/>
                <w:szCs w:val="22"/>
              </w:rPr>
              <w:t>C</w:t>
            </w:r>
            <w:r w:rsidR="00897458">
              <w:rPr>
                <w:rFonts w:ascii="Calibri" w:hAnsi="Calibri"/>
                <w:sz w:val="22"/>
                <w:szCs w:val="22"/>
              </w:rPr>
              <w:t xml:space="preserve">onnaissances </w:t>
            </w:r>
            <w:r w:rsidR="00306815" w:rsidRPr="008C69E8">
              <w:rPr>
                <w:rFonts w:ascii="Calibri" w:hAnsi="Calibri"/>
                <w:sz w:val="22"/>
                <w:szCs w:val="22"/>
              </w:rPr>
              <w:t xml:space="preserve">sur </w:t>
            </w:r>
            <w:r w:rsidR="00AD5AF8" w:rsidRPr="008C69E8">
              <w:rPr>
                <w:rFonts w:ascii="Calibri" w:hAnsi="Calibri"/>
                <w:sz w:val="22"/>
                <w:szCs w:val="22"/>
              </w:rPr>
              <w:t>les invertébrés</w:t>
            </w:r>
            <w:r w:rsidR="00897458">
              <w:rPr>
                <w:rFonts w:ascii="Calibri" w:hAnsi="Calibri"/>
                <w:sz w:val="22"/>
                <w:szCs w:val="22"/>
              </w:rPr>
              <w:t xml:space="preserve"> aquatiques</w:t>
            </w:r>
            <w:r w:rsidR="00306815" w:rsidRPr="008C69E8">
              <w:rPr>
                <w:rFonts w:ascii="Calibri" w:hAnsi="Calibri"/>
                <w:sz w:val="22"/>
                <w:szCs w:val="22"/>
              </w:rPr>
              <w:t xml:space="preserve"> </w:t>
            </w:r>
            <w:r w:rsidR="008C41D9">
              <w:rPr>
                <w:rFonts w:ascii="Calibri" w:hAnsi="Calibri"/>
                <w:sz w:val="22"/>
                <w:szCs w:val="22"/>
              </w:rPr>
              <w:t xml:space="preserve">et sur les transferts de polluants depuis les bassins versant et en </w:t>
            </w:r>
            <w:proofErr w:type="spellStart"/>
            <w:r w:rsidR="008C41D9">
              <w:rPr>
                <w:rFonts w:ascii="Calibri" w:hAnsi="Calibri"/>
                <w:sz w:val="22"/>
                <w:szCs w:val="22"/>
              </w:rPr>
              <w:t>écotoxicologie</w:t>
            </w:r>
            <w:proofErr w:type="spellEnd"/>
            <w:r w:rsidR="008C41D9">
              <w:rPr>
                <w:rFonts w:ascii="Calibri" w:hAnsi="Calibri"/>
                <w:sz w:val="22"/>
                <w:szCs w:val="22"/>
              </w:rPr>
              <w:t xml:space="preserve"> </w:t>
            </w:r>
            <w:r w:rsidR="00306815" w:rsidRPr="008C69E8">
              <w:rPr>
                <w:rFonts w:ascii="Calibri" w:hAnsi="Calibri"/>
                <w:sz w:val="22"/>
                <w:szCs w:val="22"/>
              </w:rPr>
              <w:t>bienvenue</w:t>
            </w:r>
            <w:r>
              <w:rPr>
                <w:rFonts w:ascii="Calibri" w:hAnsi="Calibri"/>
                <w:sz w:val="22"/>
                <w:szCs w:val="22"/>
              </w:rPr>
              <w:t>s</w:t>
            </w:r>
          </w:p>
          <w:p w14:paraId="174AF58F" w14:textId="77777777" w:rsidR="00897458" w:rsidRDefault="00897458" w:rsidP="00897458">
            <w:pPr>
              <w:ind w:left="426" w:hanging="142"/>
              <w:rPr>
                <w:rFonts w:ascii="Calibri" w:hAnsi="Calibri"/>
                <w:sz w:val="22"/>
                <w:szCs w:val="22"/>
              </w:rPr>
            </w:pPr>
            <w:r>
              <w:rPr>
                <w:rFonts w:ascii="Calibri" w:hAnsi="Calibri"/>
                <w:sz w:val="22"/>
                <w:szCs w:val="22"/>
              </w:rPr>
              <w:t>Connaissances des pratiques agricoles</w:t>
            </w:r>
          </w:p>
          <w:p w14:paraId="75F600CE" w14:textId="77777777" w:rsidR="00AD5AF8" w:rsidRDefault="00897458" w:rsidP="00897458">
            <w:pPr>
              <w:autoSpaceDE w:val="0"/>
              <w:autoSpaceDN w:val="0"/>
              <w:adjustRightInd w:val="0"/>
              <w:ind w:left="426" w:hanging="142"/>
              <w:rPr>
                <w:rFonts w:ascii="Tahoma" w:hAnsi="Tahoma" w:cs="Tahoma"/>
                <w:sz w:val="20"/>
                <w:szCs w:val="20"/>
              </w:rPr>
            </w:pPr>
            <w:r>
              <w:rPr>
                <w:rFonts w:ascii="Tahoma" w:hAnsi="Tahoma" w:cs="Tahoma"/>
                <w:sz w:val="20"/>
                <w:szCs w:val="20"/>
              </w:rPr>
              <w:t>Connaissance du domaine informatique : gestion des bases de données, systèmes d'information géographiques (SIG)…</w:t>
            </w:r>
          </w:p>
          <w:p w14:paraId="7989E002" w14:textId="77777777" w:rsidR="00AD5AF8" w:rsidRPr="008C69E8" w:rsidRDefault="00AD5AF8" w:rsidP="008E4268">
            <w:pPr>
              <w:autoSpaceDE w:val="0"/>
              <w:autoSpaceDN w:val="0"/>
              <w:adjustRightInd w:val="0"/>
              <w:ind w:left="426" w:hanging="142"/>
              <w:rPr>
                <w:rFonts w:ascii="Calibri" w:hAnsi="Calibri"/>
                <w:sz w:val="22"/>
                <w:szCs w:val="22"/>
              </w:rPr>
            </w:pPr>
          </w:p>
        </w:tc>
      </w:tr>
      <w:tr w:rsidR="00AD5AF8" w:rsidRPr="008C69E8" w14:paraId="054BA58E" w14:textId="77777777" w:rsidTr="00306815">
        <w:trPr>
          <w:trHeight w:val="1110"/>
        </w:trPr>
        <w:tc>
          <w:tcPr>
            <w:tcW w:w="9212" w:type="dxa"/>
          </w:tcPr>
          <w:p w14:paraId="40C86E61" w14:textId="77777777" w:rsidR="00AD5AF8" w:rsidRPr="00897458" w:rsidRDefault="00AD5AF8" w:rsidP="00897458">
            <w:pPr>
              <w:ind w:left="709" w:hanging="709"/>
              <w:rPr>
                <w:rFonts w:ascii="Calibri" w:hAnsi="Calibri"/>
                <w:b/>
                <w:sz w:val="22"/>
                <w:szCs w:val="22"/>
              </w:rPr>
            </w:pPr>
            <w:r w:rsidRPr="00897458">
              <w:rPr>
                <w:rFonts w:ascii="Calibri" w:hAnsi="Calibri"/>
                <w:b/>
                <w:sz w:val="22"/>
                <w:szCs w:val="22"/>
              </w:rPr>
              <w:t>Savoir faire</w:t>
            </w:r>
          </w:p>
          <w:p w14:paraId="643F594D" w14:textId="77777777" w:rsidR="00306815" w:rsidRPr="008C69E8" w:rsidRDefault="008C69E8" w:rsidP="00897458">
            <w:pPr>
              <w:ind w:left="426" w:hanging="142"/>
              <w:rPr>
                <w:rFonts w:ascii="Calibri" w:hAnsi="Calibri"/>
                <w:sz w:val="22"/>
                <w:szCs w:val="22"/>
              </w:rPr>
            </w:pPr>
            <w:r w:rsidRPr="008C69E8">
              <w:rPr>
                <w:rFonts w:ascii="Calibri" w:hAnsi="Calibri"/>
                <w:sz w:val="22"/>
                <w:szCs w:val="22"/>
              </w:rPr>
              <w:t>Participation à la définition des protocoles et à leur m</w:t>
            </w:r>
            <w:r w:rsidR="00AD5AF8" w:rsidRPr="008C69E8">
              <w:rPr>
                <w:rFonts w:ascii="Calibri" w:hAnsi="Calibri"/>
                <w:sz w:val="22"/>
                <w:szCs w:val="22"/>
              </w:rPr>
              <w:t xml:space="preserve">ise en œuvre </w:t>
            </w:r>
            <w:r w:rsidRPr="008C69E8">
              <w:rPr>
                <w:rFonts w:ascii="Calibri" w:hAnsi="Calibri"/>
                <w:sz w:val="22"/>
                <w:szCs w:val="22"/>
              </w:rPr>
              <w:t>de manière rigoureuse</w:t>
            </w:r>
          </w:p>
          <w:p w14:paraId="6D51C58C" w14:textId="77777777" w:rsidR="008C69E8" w:rsidRPr="008C69E8" w:rsidRDefault="008C69E8" w:rsidP="00897458">
            <w:pPr>
              <w:ind w:left="426" w:hanging="142"/>
              <w:rPr>
                <w:rFonts w:ascii="Calibri" w:hAnsi="Calibri"/>
                <w:sz w:val="22"/>
                <w:szCs w:val="22"/>
              </w:rPr>
            </w:pPr>
            <w:r w:rsidRPr="008C69E8">
              <w:rPr>
                <w:rFonts w:ascii="Calibri" w:hAnsi="Calibri"/>
                <w:sz w:val="22"/>
                <w:szCs w:val="22"/>
              </w:rPr>
              <w:t>Organisation de campagnes de terrain avec mobilisation de participants</w:t>
            </w:r>
          </w:p>
          <w:p w14:paraId="75147F3F" w14:textId="77777777" w:rsidR="008C69E8" w:rsidRPr="008C69E8" w:rsidRDefault="008C69E8" w:rsidP="00897458">
            <w:pPr>
              <w:ind w:left="426" w:hanging="142"/>
              <w:rPr>
                <w:rFonts w:ascii="Calibri" w:hAnsi="Calibri" w:cs="Tahoma"/>
                <w:sz w:val="22"/>
                <w:szCs w:val="22"/>
              </w:rPr>
            </w:pPr>
            <w:r w:rsidRPr="008C69E8">
              <w:rPr>
                <w:rFonts w:ascii="Calibri" w:hAnsi="Calibri" w:cs="Tahoma"/>
                <w:sz w:val="22"/>
                <w:szCs w:val="22"/>
              </w:rPr>
              <w:t>Travailler de façon autonome dans un cadre défini et rendre compte.</w:t>
            </w:r>
          </w:p>
          <w:p w14:paraId="2E62899A" w14:textId="77777777" w:rsidR="00306815" w:rsidRDefault="00306815" w:rsidP="00897458">
            <w:pPr>
              <w:ind w:left="426" w:hanging="142"/>
              <w:rPr>
                <w:rFonts w:ascii="Calibri" w:hAnsi="Calibri"/>
                <w:sz w:val="22"/>
                <w:szCs w:val="22"/>
              </w:rPr>
            </w:pPr>
            <w:r w:rsidRPr="008C69E8">
              <w:rPr>
                <w:rFonts w:ascii="Calibri" w:hAnsi="Calibri"/>
                <w:sz w:val="22"/>
                <w:szCs w:val="22"/>
              </w:rPr>
              <w:t>Communiquer avec des partenaires techniques extérieurs</w:t>
            </w:r>
          </w:p>
          <w:p w14:paraId="15459A36" w14:textId="77777777" w:rsidR="008E4268" w:rsidRPr="008C69E8" w:rsidRDefault="008E4268" w:rsidP="008E4268">
            <w:pPr>
              <w:autoSpaceDE w:val="0"/>
              <w:autoSpaceDN w:val="0"/>
              <w:adjustRightInd w:val="0"/>
              <w:ind w:left="426" w:hanging="142"/>
              <w:rPr>
                <w:rFonts w:ascii="Calibri" w:hAnsi="Calibri"/>
                <w:sz w:val="22"/>
                <w:szCs w:val="22"/>
              </w:rPr>
            </w:pPr>
            <w:r>
              <w:rPr>
                <w:rFonts w:ascii="Tahoma" w:hAnsi="Tahoma" w:cs="Tahoma"/>
                <w:sz w:val="20"/>
                <w:szCs w:val="20"/>
              </w:rPr>
              <w:t>Rédaction de document de synthèse</w:t>
            </w:r>
          </w:p>
          <w:p w14:paraId="2A39C51D" w14:textId="77777777" w:rsidR="00306815" w:rsidRPr="008C69E8" w:rsidRDefault="00306815" w:rsidP="00897458">
            <w:pPr>
              <w:ind w:left="709" w:hanging="425"/>
              <w:rPr>
                <w:rFonts w:ascii="Calibri" w:hAnsi="Calibri"/>
                <w:sz w:val="22"/>
                <w:szCs w:val="22"/>
              </w:rPr>
            </w:pPr>
          </w:p>
        </w:tc>
      </w:tr>
      <w:tr w:rsidR="00AD5AF8" w:rsidRPr="008C69E8" w14:paraId="5B7C6043" w14:textId="77777777" w:rsidTr="00306815">
        <w:trPr>
          <w:trHeight w:val="1110"/>
        </w:trPr>
        <w:tc>
          <w:tcPr>
            <w:tcW w:w="9212" w:type="dxa"/>
          </w:tcPr>
          <w:p w14:paraId="421AFF05" w14:textId="77777777" w:rsidR="00AD5AF8" w:rsidRPr="00897458" w:rsidRDefault="00AD5AF8" w:rsidP="00897458">
            <w:pPr>
              <w:ind w:left="709" w:hanging="709"/>
              <w:rPr>
                <w:rFonts w:ascii="Calibri" w:hAnsi="Calibri"/>
                <w:b/>
                <w:sz w:val="22"/>
                <w:szCs w:val="22"/>
              </w:rPr>
            </w:pPr>
            <w:r w:rsidRPr="00897458">
              <w:rPr>
                <w:rFonts w:ascii="Calibri" w:hAnsi="Calibri"/>
                <w:b/>
                <w:sz w:val="22"/>
                <w:szCs w:val="22"/>
              </w:rPr>
              <w:t>Savoir être</w:t>
            </w:r>
          </w:p>
          <w:p w14:paraId="65945F25" w14:textId="6C31963F" w:rsidR="00897458" w:rsidRPr="008C69E8" w:rsidRDefault="00897458" w:rsidP="00897458">
            <w:pPr>
              <w:ind w:left="426" w:hanging="142"/>
              <w:rPr>
                <w:rFonts w:ascii="Calibri" w:hAnsi="Calibri"/>
                <w:sz w:val="22"/>
                <w:szCs w:val="22"/>
              </w:rPr>
            </w:pPr>
            <w:r>
              <w:rPr>
                <w:rFonts w:ascii="Calibri" w:hAnsi="Calibri"/>
                <w:sz w:val="22"/>
                <w:szCs w:val="22"/>
              </w:rPr>
              <w:t>Aptitude pour le terrain</w:t>
            </w:r>
            <w:r w:rsidR="008C41D9">
              <w:rPr>
                <w:rFonts w:ascii="Calibri" w:hAnsi="Calibri"/>
                <w:sz w:val="22"/>
                <w:szCs w:val="22"/>
              </w:rPr>
              <w:t xml:space="preserve"> ; </w:t>
            </w:r>
            <w:r w:rsidR="00AD5AF8" w:rsidRPr="008C69E8">
              <w:rPr>
                <w:rFonts w:ascii="Calibri" w:hAnsi="Calibri"/>
                <w:sz w:val="22"/>
                <w:szCs w:val="22"/>
              </w:rPr>
              <w:t>Autonomie</w:t>
            </w:r>
            <w:r w:rsidR="008C41D9">
              <w:rPr>
                <w:rFonts w:ascii="Calibri" w:hAnsi="Calibri"/>
                <w:sz w:val="22"/>
                <w:szCs w:val="22"/>
              </w:rPr>
              <w:t xml:space="preserve"> ; </w:t>
            </w:r>
            <w:r w:rsidR="00AD5AF8" w:rsidRPr="008C69E8">
              <w:rPr>
                <w:rFonts w:ascii="Calibri" w:hAnsi="Calibri"/>
                <w:sz w:val="22"/>
                <w:szCs w:val="22"/>
              </w:rPr>
              <w:t>Sens de l'organisation</w:t>
            </w:r>
            <w:r w:rsidR="008C41D9">
              <w:rPr>
                <w:rFonts w:ascii="Calibri" w:hAnsi="Calibri"/>
                <w:sz w:val="22"/>
                <w:szCs w:val="22"/>
              </w:rPr>
              <w:t xml:space="preserve"> ; </w:t>
            </w:r>
            <w:r w:rsidR="008C69E8">
              <w:rPr>
                <w:rFonts w:ascii="Calibri" w:hAnsi="Calibri"/>
                <w:sz w:val="22"/>
                <w:szCs w:val="22"/>
              </w:rPr>
              <w:t>Rigueur scientifique</w:t>
            </w:r>
            <w:r w:rsidR="008C41D9">
              <w:rPr>
                <w:rFonts w:ascii="Calibri" w:hAnsi="Calibri"/>
                <w:sz w:val="22"/>
                <w:szCs w:val="22"/>
              </w:rPr>
              <w:t xml:space="preserve"> ; </w:t>
            </w:r>
            <w:r w:rsidRPr="008C69E8">
              <w:rPr>
                <w:rFonts w:ascii="Calibri" w:hAnsi="Calibri"/>
                <w:sz w:val="22"/>
                <w:szCs w:val="22"/>
              </w:rPr>
              <w:t>Facilité relationnelle</w:t>
            </w:r>
          </w:p>
          <w:p w14:paraId="0812FCE4" w14:textId="77777777" w:rsidR="008C69E8" w:rsidRPr="008C69E8" w:rsidRDefault="008C69E8" w:rsidP="00897458">
            <w:pPr>
              <w:ind w:left="709" w:hanging="425"/>
              <w:rPr>
                <w:rFonts w:ascii="Calibri" w:hAnsi="Calibri"/>
                <w:sz w:val="22"/>
                <w:szCs w:val="22"/>
              </w:rPr>
            </w:pPr>
          </w:p>
        </w:tc>
      </w:tr>
    </w:tbl>
    <w:p w14:paraId="4D85D556" w14:textId="77777777" w:rsidR="00AD5AF8" w:rsidRPr="008C69E8" w:rsidRDefault="00AD5AF8" w:rsidP="00C94604">
      <w:pPr>
        <w:rPr>
          <w:rFonts w:ascii="Calibri" w:hAnsi="Calibri"/>
          <w:sz w:val="22"/>
          <w:szCs w:val="22"/>
        </w:rPr>
      </w:pPr>
    </w:p>
    <w:p w14:paraId="22562CC5" w14:textId="77777777" w:rsidR="00AD5AF8" w:rsidRPr="008C69E8" w:rsidRDefault="008C69E8" w:rsidP="00C94604">
      <w:pPr>
        <w:rPr>
          <w:rFonts w:ascii="Calibri" w:hAnsi="Calibri"/>
          <w:b/>
          <w:sz w:val="22"/>
          <w:szCs w:val="22"/>
          <w:u w:val="single"/>
        </w:rPr>
      </w:pPr>
      <w:r w:rsidRPr="008C69E8">
        <w:rPr>
          <w:rFonts w:ascii="Calibri" w:hAnsi="Calibri"/>
          <w:b/>
          <w:sz w:val="22"/>
          <w:szCs w:val="22"/>
          <w:u w:val="single"/>
        </w:rPr>
        <w:t>Diplômes et expérience</w:t>
      </w:r>
    </w:p>
    <w:p w14:paraId="5F0043F4" w14:textId="77777777" w:rsidR="008C69E8" w:rsidRDefault="008C69E8" w:rsidP="00C94604">
      <w:pPr>
        <w:rPr>
          <w:rFonts w:ascii="Calibri" w:hAnsi="Calibri"/>
          <w:sz w:val="22"/>
          <w:szCs w:val="22"/>
        </w:rPr>
      </w:pPr>
      <w:r w:rsidRPr="008C69E8">
        <w:rPr>
          <w:rFonts w:ascii="Calibri" w:hAnsi="Calibri"/>
          <w:sz w:val="22"/>
          <w:szCs w:val="22"/>
        </w:rPr>
        <w:t>Titulaire d'un M2 ou diplôme d'Ingénieur Agro</w:t>
      </w:r>
    </w:p>
    <w:p w14:paraId="1DC9850F" w14:textId="77777777" w:rsidR="008C69E8" w:rsidRPr="008C41D9" w:rsidRDefault="008C69E8" w:rsidP="00C94604">
      <w:pPr>
        <w:rPr>
          <w:rFonts w:ascii="Tahoma,Bold" w:hAnsi="Tahoma,Bold" w:cs="Tahoma,Bold"/>
          <w:bCs/>
          <w:sz w:val="20"/>
          <w:szCs w:val="20"/>
        </w:rPr>
      </w:pPr>
    </w:p>
    <w:p w14:paraId="57025801" w14:textId="3F9C3A2D" w:rsidR="008C69E8" w:rsidRDefault="008C69E8" w:rsidP="00C94604">
      <w:pPr>
        <w:rPr>
          <w:rFonts w:ascii="Tahoma,Bold" w:hAnsi="Tahoma,Bold" w:cs="Tahoma,Bold"/>
          <w:b/>
          <w:bCs/>
          <w:sz w:val="20"/>
          <w:szCs w:val="20"/>
        </w:rPr>
      </w:pPr>
      <w:r w:rsidRPr="008C69E8">
        <w:rPr>
          <w:rFonts w:ascii="Tahoma,Bold" w:hAnsi="Tahoma,Bold" w:cs="Tahoma,Bold"/>
          <w:b/>
          <w:bCs/>
          <w:sz w:val="20"/>
          <w:szCs w:val="20"/>
        </w:rPr>
        <w:lastRenderedPageBreak/>
        <w:t>Pour candidater</w:t>
      </w:r>
      <w:r w:rsidR="00927CB2">
        <w:rPr>
          <w:rFonts w:ascii="Tahoma,Bold" w:hAnsi="Tahoma,Bold" w:cs="Tahoma,Bold"/>
          <w:b/>
          <w:bCs/>
          <w:sz w:val="20"/>
          <w:szCs w:val="20"/>
        </w:rPr>
        <w:t xml:space="preserve"> : </w:t>
      </w:r>
      <w:r>
        <w:rPr>
          <w:rFonts w:ascii="Tahoma,Bold" w:hAnsi="Tahoma,Bold" w:cs="Tahoma,Bold"/>
          <w:b/>
          <w:bCs/>
          <w:sz w:val="20"/>
          <w:szCs w:val="20"/>
        </w:rPr>
        <w:t>Dès que possible (mars 2018, et avant le 10 avril</w:t>
      </w:r>
      <w:r w:rsidR="00D63DE5">
        <w:rPr>
          <w:rFonts w:ascii="Tahoma,Bold" w:hAnsi="Tahoma,Bold" w:cs="Tahoma,Bold"/>
          <w:b/>
          <w:bCs/>
          <w:sz w:val="20"/>
          <w:szCs w:val="20"/>
        </w:rPr>
        <w:t xml:space="preserve"> 2018</w:t>
      </w:r>
      <w:r>
        <w:rPr>
          <w:rFonts w:ascii="Tahoma,Bold" w:hAnsi="Tahoma,Bold" w:cs="Tahoma,Bold"/>
          <w:b/>
          <w:bCs/>
          <w:sz w:val="20"/>
          <w:szCs w:val="20"/>
        </w:rPr>
        <w:t>)</w:t>
      </w:r>
    </w:p>
    <w:p w14:paraId="0FF70A1D" w14:textId="77777777" w:rsidR="008C69E8" w:rsidRPr="008C69E8" w:rsidRDefault="008C69E8" w:rsidP="00C94604">
      <w:pPr>
        <w:rPr>
          <w:rFonts w:ascii="Tahoma,Bold" w:hAnsi="Tahoma,Bold" w:cs="Tahoma,Bold"/>
          <w:bCs/>
          <w:sz w:val="20"/>
          <w:szCs w:val="20"/>
        </w:rPr>
      </w:pPr>
      <w:r w:rsidRPr="008C69E8">
        <w:rPr>
          <w:rFonts w:ascii="Tahoma,Bold" w:hAnsi="Tahoma,Bold" w:cs="Tahoma,Bold"/>
          <w:bCs/>
          <w:sz w:val="20"/>
          <w:szCs w:val="20"/>
        </w:rPr>
        <w:t xml:space="preserve">Damien </w:t>
      </w:r>
      <w:proofErr w:type="spellStart"/>
      <w:r w:rsidRPr="008C69E8">
        <w:rPr>
          <w:rFonts w:ascii="Tahoma,Bold" w:hAnsi="Tahoma,Bold" w:cs="Tahoma,Bold"/>
          <w:bCs/>
          <w:sz w:val="20"/>
          <w:szCs w:val="20"/>
        </w:rPr>
        <w:t>Banas</w:t>
      </w:r>
      <w:proofErr w:type="spellEnd"/>
      <w:r w:rsidRPr="008C69E8">
        <w:rPr>
          <w:rFonts w:ascii="Tahoma,Bold" w:hAnsi="Tahoma,Bold" w:cs="Tahoma,Bold"/>
          <w:bCs/>
          <w:sz w:val="20"/>
          <w:szCs w:val="20"/>
        </w:rPr>
        <w:t xml:space="preserve"> (Université de Lorraine) : </w:t>
      </w:r>
      <w:hyperlink r:id="rId5" w:history="1">
        <w:r w:rsidRPr="008C69E8">
          <w:rPr>
            <w:rStyle w:val="Lienhypertexte"/>
            <w:rFonts w:ascii="Tahoma,Bold" w:hAnsi="Tahoma,Bold" w:cs="Tahoma,Bold"/>
            <w:bCs/>
            <w:sz w:val="20"/>
            <w:szCs w:val="20"/>
          </w:rPr>
          <w:t>damien.banas@univ-lorraine.fr</w:t>
        </w:r>
      </w:hyperlink>
    </w:p>
    <w:sectPr w:rsidR="008C69E8" w:rsidRPr="008C69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vTT3713a231">
    <w:panose1 w:val="00000000000000000000"/>
    <w:charset w:val="00"/>
    <w:family w:val="auto"/>
    <w:notTrueType/>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04"/>
    <w:rsid w:val="0000027D"/>
    <w:rsid w:val="000006BF"/>
    <w:rsid w:val="00000C0D"/>
    <w:rsid w:val="000011A8"/>
    <w:rsid w:val="000028B9"/>
    <w:rsid w:val="00002962"/>
    <w:rsid w:val="0000302F"/>
    <w:rsid w:val="00003632"/>
    <w:rsid w:val="0000420E"/>
    <w:rsid w:val="000057A1"/>
    <w:rsid w:val="00005D3C"/>
    <w:rsid w:val="00006328"/>
    <w:rsid w:val="000068C1"/>
    <w:rsid w:val="000070BB"/>
    <w:rsid w:val="00007529"/>
    <w:rsid w:val="00007797"/>
    <w:rsid w:val="00007F8F"/>
    <w:rsid w:val="000109D9"/>
    <w:rsid w:val="0001135B"/>
    <w:rsid w:val="00011567"/>
    <w:rsid w:val="00012587"/>
    <w:rsid w:val="000127B9"/>
    <w:rsid w:val="000129B6"/>
    <w:rsid w:val="00012B6B"/>
    <w:rsid w:val="00012C6F"/>
    <w:rsid w:val="00013A45"/>
    <w:rsid w:val="00013B55"/>
    <w:rsid w:val="00013F5E"/>
    <w:rsid w:val="00014420"/>
    <w:rsid w:val="000144D1"/>
    <w:rsid w:val="00015AF1"/>
    <w:rsid w:val="000162B7"/>
    <w:rsid w:val="0001660D"/>
    <w:rsid w:val="00016FD6"/>
    <w:rsid w:val="00017828"/>
    <w:rsid w:val="000203F8"/>
    <w:rsid w:val="00020A35"/>
    <w:rsid w:val="00022FF7"/>
    <w:rsid w:val="00023228"/>
    <w:rsid w:val="00023913"/>
    <w:rsid w:val="00024E4D"/>
    <w:rsid w:val="000252E2"/>
    <w:rsid w:val="000255C1"/>
    <w:rsid w:val="00025741"/>
    <w:rsid w:val="00025AA9"/>
    <w:rsid w:val="00025C06"/>
    <w:rsid w:val="00026726"/>
    <w:rsid w:val="00026B4E"/>
    <w:rsid w:val="00027484"/>
    <w:rsid w:val="00027940"/>
    <w:rsid w:val="000300B3"/>
    <w:rsid w:val="00031FC7"/>
    <w:rsid w:val="00032A33"/>
    <w:rsid w:val="00032FD4"/>
    <w:rsid w:val="00033554"/>
    <w:rsid w:val="0003365C"/>
    <w:rsid w:val="00033D9F"/>
    <w:rsid w:val="00033FD4"/>
    <w:rsid w:val="0003469B"/>
    <w:rsid w:val="00035FD6"/>
    <w:rsid w:val="0003604C"/>
    <w:rsid w:val="000361B7"/>
    <w:rsid w:val="00036E7E"/>
    <w:rsid w:val="000373C8"/>
    <w:rsid w:val="00037730"/>
    <w:rsid w:val="00040BC7"/>
    <w:rsid w:val="00042D19"/>
    <w:rsid w:val="00042D2C"/>
    <w:rsid w:val="00044791"/>
    <w:rsid w:val="0004524D"/>
    <w:rsid w:val="000452B5"/>
    <w:rsid w:val="00045BF7"/>
    <w:rsid w:val="00046096"/>
    <w:rsid w:val="00046519"/>
    <w:rsid w:val="000466D6"/>
    <w:rsid w:val="00046E81"/>
    <w:rsid w:val="00047690"/>
    <w:rsid w:val="000501BF"/>
    <w:rsid w:val="000505FA"/>
    <w:rsid w:val="0005140E"/>
    <w:rsid w:val="00051658"/>
    <w:rsid w:val="00051945"/>
    <w:rsid w:val="00052290"/>
    <w:rsid w:val="000527D8"/>
    <w:rsid w:val="000527DD"/>
    <w:rsid w:val="00052A57"/>
    <w:rsid w:val="00053904"/>
    <w:rsid w:val="00053971"/>
    <w:rsid w:val="00053A4A"/>
    <w:rsid w:val="00054895"/>
    <w:rsid w:val="00054962"/>
    <w:rsid w:val="00055E52"/>
    <w:rsid w:val="000573AC"/>
    <w:rsid w:val="000605B7"/>
    <w:rsid w:val="00060ED6"/>
    <w:rsid w:val="000616FC"/>
    <w:rsid w:val="00061C08"/>
    <w:rsid w:val="00061E97"/>
    <w:rsid w:val="00062670"/>
    <w:rsid w:val="000627A0"/>
    <w:rsid w:val="00062F26"/>
    <w:rsid w:val="00062F6C"/>
    <w:rsid w:val="00063E19"/>
    <w:rsid w:val="00065864"/>
    <w:rsid w:val="00065D4C"/>
    <w:rsid w:val="00065DAE"/>
    <w:rsid w:val="000666BE"/>
    <w:rsid w:val="0006693A"/>
    <w:rsid w:val="000677D5"/>
    <w:rsid w:val="0007405D"/>
    <w:rsid w:val="00074A53"/>
    <w:rsid w:val="000756D8"/>
    <w:rsid w:val="00075930"/>
    <w:rsid w:val="00075C16"/>
    <w:rsid w:val="00076B94"/>
    <w:rsid w:val="000778DB"/>
    <w:rsid w:val="00077A61"/>
    <w:rsid w:val="0008064E"/>
    <w:rsid w:val="00080F6D"/>
    <w:rsid w:val="00081951"/>
    <w:rsid w:val="000819AB"/>
    <w:rsid w:val="00082071"/>
    <w:rsid w:val="0008268B"/>
    <w:rsid w:val="00082C01"/>
    <w:rsid w:val="00083EC4"/>
    <w:rsid w:val="00084676"/>
    <w:rsid w:val="00084861"/>
    <w:rsid w:val="0008513B"/>
    <w:rsid w:val="00085627"/>
    <w:rsid w:val="0008695D"/>
    <w:rsid w:val="000877F0"/>
    <w:rsid w:val="00090546"/>
    <w:rsid w:val="000906E6"/>
    <w:rsid w:val="00091108"/>
    <w:rsid w:val="00091578"/>
    <w:rsid w:val="00091E39"/>
    <w:rsid w:val="00091FE9"/>
    <w:rsid w:val="0009205D"/>
    <w:rsid w:val="000925E9"/>
    <w:rsid w:val="000952C0"/>
    <w:rsid w:val="00096674"/>
    <w:rsid w:val="000969BA"/>
    <w:rsid w:val="000970A6"/>
    <w:rsid w:val="00097206"/>
    <w:rsid w:val="0009795F"/>
    <w:rsid w:val="000A0235"/>
    <w:rsid w:val="000A0489"/>
    <w:rsid w:val="000A04AA"/>
    <w:rsid w:val="000A0A1D"/>
    <w:rsid w:val="000A0E6A"/>
    <w:rsid w:val="000A19A3"/>
    <w:rsid w:val="000A1B36"/>
    <w:rsid w:val="000A1DB0"/>
    <w:rsid w:val="000A1DEC"/>
    <w:rsid w:val="000A2210"/>
    <w:rsid w:val="000A276C"/>
    <w:rsid w:val="000A3679"/>
    <w:rsid w:val="000A40B5"/>
    <w:rsid w:val="000A4630"/>
    <w:rsid w:val="000A4CF8"/>
    <w:rsid w:val="000A506F"/>
    <w:rsid w:val="000A511E"/>
    <w:rsid w:val="000A5D35"/>
    <w:rsid w:val="000A607F"/>
    <w:rsid w:val="000A65D1"/>
    <w:rsid w:val="000A6BBA"/>
    <w:rsid w:val="000A7577"/>
    <w:rsid w:val="000B09FB"/>
    <w:rsid w:val="000B0F22"/>
    <w:rsid w:val="000B1480"/>
    <w:rsid w:val="000B1A95"/>
    <w:rsid w:val="000B2CD1"/>
    <w:rsid w:val="000B495A"/>
    <w:rsid w:val="000B4DA3"/>
    <w:rsid w:val="000B4E21"/>
    <w:rsid w:val="000B5219"/>
    <w:rsid w:val="000B6FEE"/>
    <w:rsid w:val="000B776B"/>
    <w:rsid w:val="000C01C8"/>
    <w:rsid w:val="000C15FD"/>
    <w:rsid w:val="000C35D4"/>
    <w:rsid w:val="000C4B35"/>
    <w:rsid w:val="000C4BBE"/>
    <w:rsid w:val="000C5712"/>
    <w:rsid w:val="000C6871"/>
    <w:rsid w:val="000C7598"/>
    <w:rsid w:val="000C7C6D"/>
    <w:rsid w:val="000D061F"/>
    <w:rsid w:val="000D1C7E"/>
    <w:rsid w:val="000D2AFA"/>
    <w:rsid w:val="000D2CC7"/>
    <w:rsid w:val="000D30A9"/>
    <w:rsid w:val="000D3104"/>
    <w:rsid w:val="000D4D3B"/>
    <w:rsid w:val="000D5636"/>
    <w:rsid w:val="000D5704"/>
    <w:rsid w:val="000D5AAD"/>
    <w:rsid w:val="000D65BB"/>
    <w:rsid w:val="000D6741"/>
    <w:rsid w:val="000D67AE"/>
    <w:rsid w:val="000D6BB5"/>
    <w:rsid w:val="000E15D8"/>
    <w:rsid w:val="000E38E4"/>
    <w:rsid w:val="000E44FF"/>
    <w:rsid w:val="000E6268"/>
    <w:rsid w:val="000E659D"/>
    <w:rsid w:val="000E7FCD"/>
    <w:rsid w:val="000F0AB8"/>
    <w:rsid w:val="000F0D1A"/>
    <w:rsid w:val="000F10FF"/>
    <w:rsid w:val="000F1F91"/>
    <w:rsid w:val="000F258C"/>
    <w:rsid w:val="000F3044"/>
    <w:rsid w:val="000F361E"/>
    <w:rsid w:val="000F40CA"/>
    <w:rsid w:val="000F4527"/>
    <w:rsid w:val="000F4EC8"/>
    <w:rsid w:val="000F5557"/>
    <w:rsid w:val="000F5714"/>
    <w:rsid w:val="000F669A"/>
    <w:rsid w:val="000F6BBA"/>
    <w:rsid w:val="000F746D"/>
    <w:rsid w:val="001000C0"/>
    <w:rsid w:val="0010022E"/>
    <w:rsid w:val="00100426"/>
    <w:rsid w:val="00100DFA"/>
    <w:rsid w:val="00101AB9"/>
    <w:rsid w:val="0010234C"/>
    <w:rsid w:val="00102688"/>
    <w:rsid w:val="00102D0C"/>
    <w:rsid w:val="001038C0"/>
    <w:rsid w:val="00105274"/>
    <w:rsid w:val="00105835"/>
    <w:rsid w:val="001062F3"/>
    <w:rsid w:val="0010677F"/>
    <w:rsid w:val="00106DBC"/>
    <w:rsid w:val="001079CA"/>
    <w:rsid w:val="00110405"/>
    <w:rsid w:val="0011188D"/>
    <w:rsid w:val="00111D96"/>
    <w:rsid w:val="00111EAB"/>
    <w:rsid w:val="00111F38"/>
    <w:rsid w:val="00113394"/>
    <w:rsid w:val="0011360D"/>
    <w:rsid w:val="00113EF9"/>
    <w:rsid w:val="00113F17"/>
    <w:rsid w:val="0011491A"/>
    <w:rsid w:val="001153C8"/>
    <w:rsid w:val="001153D7"/>
    <w:rsid w:val="00115606"/>
    <w:rsid w:val="0011638E"/>
    <w:rsid w:val="001163A6"/>
    <w:rsid w:val="0011774C"/>
    <w:rsid w:val="001205E4"/>
    <w:rsid w:val="0012091F"/>
    <w:rsid w:val="001218C7"/>
    <w:rsid w:val="001221C3"/>
    <w:rsid w:val="001222C4"/>
    <w:rsid w:val="001231F7"/>
    <w:rsid w:val="00124028"/>
    <w:rsid w:val="00124FB2"/>
    <w:rsid w:val="00125060"/>
    <w:rsid w:val="00130CB1"/>
    <w:rsid w:val="00130ECC"/>
    <w:rsid w:val="00131884"/>
    <w:rsid w:val="00132144"/>
    <w:rsid w:val="00133A12"/>
    <w:rsid w:val="00133B20"/>
    <w:rsid w:val="001349BB"/>
    <w:rsid w:val="00134A08"/>
    <w:rsid w:val="001359C7"/>
    <w:rsid w:val="001359CB"/>
    <w:rsid w:val="001361C2"/>
    <w:rsid w:val="00136827"/>
    <w:rsid w:val="001368D4"/>
    <w:rsid w:val="001375AE"/>
    <w:rsid w:val="00137853"/>
    <w:rsid w:val="001412DC"/>
    <w:rsid w:val="00142CC2"/>
    <w:rsid w:val="00143724"/>
    <w:rsid w:val="00143A25"/>
    <w:rsid w:val="00143D29"/>
    <w:rsid w:val="00144332"/>
    <w:rsid w:val="00144822"/>
    <w:rsid w:val="0014567D"/>
    <w:rsid w:val="0014576E"/>
    <w:rsid w:val="00146931"/>
    <w:rsid w:val="00147C21"/>
    <w:rsid w:val="00152460"/>
    <w:rsid w:val="00152DEE"/>
    <w:rsid w:val="00153308"/>
    <w:rsid w:val="00153BFB"/>
    <w:rsid w:val="00154D6B"/>
    <w:rsid w:val="0015508D"/>
    <w:rsid w:val="00155CEA"/>
    <w:rsid w:val="00156BDF"/>
    <w:rsid w:val="00156DE2"/>
    <w:rsid w:val="00157F2C"/>
    <w:rsid w:val="0016166D"/>
    <w:rsid w:val="0016249D"/>
    <w:rsid w:val="00162788"/>
    <w:rsid w:val="001628FA"/>
    <w:rsid w:val="00162B7C"/>
    <w:rsid w:val="001639ED"/>
    <w:rsid w:val="00163D20"/>
    <w:rsid w:val="0016507E"/>
    <w:rsid w:val="00167315"/>
    <w:rsid w:val="001707C2"/>
    <w:rsid w:val="00170B9D"/>
    <w:rsid w:val="00170DDB"/>
    <w:rsid w:val="00171B0D"/>
    <w:rsid w:val="00171C5F"/>
    <w:rsid w:val="00171F26"/>
    <w:rsid w:val="00172591"/>
    <w:rsid w:val="00172757"/>
    <w:rsid w:val="00172D82"/>
    <w:rsid w:val="00174563"/>
    <w:rsid w:val="0017497F"/>
    <w:rsid w:val="0017548C"/>
    <w:rsid w:val="001758AF"/>
    <w:rsid w:val="00175C34"/>
    <w:rsid w:val="00175CBD"/>
    <w:rsid w:val="00175CD6"/>
    <w:rsid w:val="00175F02"/>
    <w:rsid w:val="0017646F"/>
    <w:rsid w:val="00176756"/>
    <w:rsid w:val="001767BC"/>
    <w:rsid w:val="001769FF"/>
    <w:rsid w:val="001777DA"/>
    <w:rsid w:val="001803DB"/>
    <w:rsid w:val="00181C81"/>
    <w:rsid w:val="00181D67"/>
    <w:rsid w:val="00181E6E"/>
    <w:rsid w:val="001820D0"/>
    <w:rsid w:val="00182827"/>
    <w:rsid w:val="0018294E"/>
    <w:rsid w:val="00182B2D"/>
    <w:rsid w:val="00182BF6"/>
    <w:rsid w:val="001846A3"/>
    <w:rsid w:val="00184CE6"/>
    <w:rsid w:val="00185977"/>
    <w:rsid w:val="00185B85"/>
    <w:rsid w:val="00185D7A"/>
    <w:rsid w:val="001860A8"/>
    <w:rsid w:val="00186C50"/>
    <w:rsid w:val="00187ED0"/>
    <w:rsid w:val="001907E9"/>
    <w:rsid w:val="00190A56"/>
    <w:rsid w:val="00191242"/>
    <w:rsid w:val="0019134E"/>
    <w:rsid w:val="00191AC5"/>
    <w:rsid w:val="0019266D"/>
    <w:rsid w:val="00192AD6"/>
    <w:rsid w:val="00192E47"/>
    <w:rsid w:val="00193C4A"/>
    <w:rsid w:val="00194564"/>
    <w:rsid w:val="00194D06"/>
    <w:rsid w:val="0019507E"/>
    <w:rsid w:val="00196169"/>
    <w:rsid w:val="0019640D"/>
    <w:rsid w:val="0019647E"/>
    <w:rsid w:val="001A02E5"/>
    <w:rsid w:val="001A0687"/>
    <w:rsid w:val="001A096F"/>
    <w:rsid w:val="001A1659"/>
    <w:rsid w:val="001A22EB"/>
    <w:rsid w:val="001A2640"/>
    <w:rsid w:val="001A26DB"/>
    <w:rsid w:val="001A3EE7"/>
    <w:rsid w:val="001A51B9"/>
    <w:rsid w:val="001A5385"/>
    <w:rsid w:val="001A7413"/>
    <w:rsid w:val="001A7501"/>
    <w:rsid w:val="001B03B3"/>
    <w:rsid w:val="001B0D09"/>
    <w:rsid w:val="001B0FC7"/>
    <w:rsid w:val="001B14BC"/>
    <w:rsid w:val="001B1A14"/>
    <w:rsid w:val="001B20BF"/>
    <w:rsid w:val="001B22A3"/>
    <w:rsid w:val="001B34A0"/>
    <w:rsid w:val="001B3CB7"/>
    <w:rsid w:val="001B3FFD"/>
    <w:rsid w:val="001B528E"/>
    <w:rsid w:val="001B52F8"/>
    <w:rsid w:val="001B6B24"/>
    <w:rsid w:val="001B6B2E"/>
    <w:rsid w:val="001C01DE"/>
    <w:rsid w:val="001C04C0"/>
    <w:rsid w:val="001C088F"/>
    <w:rsid w:val="001C0D78"/>
    <w:rsid w:val="001C0EA9"/>
    <w:rsid w:val="001C15F3"/>
    <w:rsid w:val="001C171F"/>
    <w:rsid w:val="001C2BB9"/>
    <w:rsid w:val="001C2D91"/>
    <w:rsid w:val="001C2E02"/>
    <w:rsid w:val="001C2FFA"/>
    <w:rsid w:val="001C64A1"/>
    <w:rsid w:val="001C660E"/>
    <w:rsid w:val="001D0261"/>
    <w:rsid w:val="001D0C59"/>
    <w:rsid w:val="001D1575"/>
    <w:rsid w:val="001D22BB"/>
    <w:rsid w:val="001D263E"/>
    <w:rsid w:val="001D2AF3"/>
    <w:rsid w:val="001D2CB4"/>
    <w:rsid w:val="001D327A"/>
    <w:rsid w:val="001D32CC"/>
    <w:rsid w:val="001D39FC"/>
    <w:rsid w:val="001D3F9B"/>
    <w:rsid w:val="001D4780"/>
    <w:rsid w:val="001D4C71"/>
    <w:rsid w:val="001D517D"/>
    <w:rsid w:val="001D5B64"/>
    <w:rsid w:val="001D5DA7"/>
    <w:rsid w:val="001D645B"/>
    <w:rsid w:val="001D67A0"/>
    <w:rsid w:val="001D67B2"/>
    <w:rsid w:val="001D687C"/>
    <w:rsid w:val="001D6EDD"/>
    <w:rsid w:val="001D6F6F"/>
    <w:rsid w:val="001D7D6A"/>
    <w:rsid w:val="001E01C5"/>
    <w:rsid w:val="001E07F6"/>
    <w:rsid w:val="001E0DA0"/>
    <w:rsid w:val="001E1FD5"/>
    <w:rsid w:val="001E24B6"/>
    <w:rsid w:val="001E2BDB"/>
    <w:rsid w:val="001E2D2E"/>
    <w:rsid w:val="001E3A75"/>
    <w:rsid w:val="001E47E7"/>
    <w:rsid w:val="001E504C"/>
    <w:rsid w:val="001E5A03"/>
    <w:rsid w:val="001E5D83"/>
    <w:rsid w:val="001E66D3"/>
    <w:rsid w:val="001E67C1"/>
    <w:rsid w:val="001E73E5"/>
    <w:rsid w:val="001F0900"/>
    <w:rsid w:val="001F09DF"/>
    <w:rsid w:val="001F17D1"/>
    <w:rsid w:val="001F23E0"/>
    <w:rsid w:val="001F23E7"/>
    <w:rsid w:val="001F2461"/>
    <w:rsid w:val="001F32FB"/>
    <w:rsid w:val="001F550D"/>
    <w:rsid w:val="001F58C0"/>
    <w:rsid w:val="001F704E"/>
    <w:rsid w:val="001F799B"/>
    <w:rsid w:val="00200276"/>
    <w:rsid w:val="00200641"/>
    <w:rsid w:val="00201351"/>
    <w:rsid w:val="00202097"/>
    <w:rsid w:val="00202749"/>
    <w:rsid w:val="00202B1F"/>
    <w:rsid w:val="00202B25"/>
    <w:rsid w:val="00202B96"/>
    <w:rsid w:val="00203DD5"/>
    <w:rsid w:val="00203E5D"/>
    <w:rsid w:val="00203E5E"/>
    <w:rsid w:val="00204FBD"/>
    <w:rsid w:val="00205204"/>
    <w:rsid w:val="00206100"/>
    <w:rsid w:val="00206303"/>
    <w:rsid w:val="0020675A"/>
    <w:rsid w:val="002075A9"/>
    <w:rsid w:val="00207740"/>
    <w:rsid w:val="0021038C"/>
    <w:rsid w:val="002103EF"/>
    <w:rsid w:val="002126E2"/>
    <w:rsid w:val="00212D87"/>
    <w:rsid w:val="002142BB"/>
    <w:rsid w:val="0021465B"/>
    <w:rsid w:val="00214B4C"/>
    <w:rsid w:val="002152D8"/>
    <w:rsid w:val="0021534F"/>
    <w:rsid w:val="0021699D"/>
    <w:rsid w:val="00216C75"/>
    <w:rsid w:val="00216CD0"/>
    <w:rsid w:val="00216D38"/>
    <w:rsid w:val="0021706D"/>
    <w:rsid w:val="0021775E"/>
    <w:rsid w:val="00217C0D"/>
    <w:rsid w:val="00217E60"/>
    <w:rsid w:val="00220A66"/>
    <w:rsid w:val="00220D81"/>
    <w:rsid w:val="00220E1E"/>
    <w:rsid w:val="00220F63"/>
    <w:rsid w:val="00221124"/>
    <w:rsid w:val="00221CC7"/>
    <w:rsid w:val="002222F5"/>
    <w:rsid w:val="00222E03"/>
    <w:rsid w:val="00224AC3"/>
    <w:rsid w:val="00224CC3"/>
    <w:rsid w:val="00225732"/>
    <w:rsid w:val="0022613A"/>
    <w:rsid w:val="00227690"/>
    <w:rsid w:val="00227A8F"/>
    <w:rsid w:val="00227AC2"/>
    <w:rsid w:val="00231397"/>
    <w:rsid w:val="00231C17"/>
    <w:rsid w:val="00232B8F"/>
    <w:rsid w:val="00232C02"/>
    <w:rsid w:val="002334D7"/>
    <w:rsid w:val="00235089"/>
    <w:rsid w:val="00235827"/>
    <w:rsid w:val="00235EC6"/>
    <w:rsid w:val="002376A0"/>
    <w:rsid w:val="002409C1"/>
    <w:rsid w:val="00241089"/>
    <w:rsid w:val="002413ED"/>
    <w:rsid w:val="00242503"/>
    <w:rsid w:val="00244772"/>
    <w:rsid w:val="0024490E"/>
    <w:rsid w:val="00244BF1"/>
    <w:rsid w:val="00244C62"/>
    <w:rsid w:val="002454E0"/>
    <w:rsid w:val="0024575A"/>
    <w:rsid w:val="002461C9"/>
    <w:rsid w:val="002466EB"/>
    <w:rsid w:val="00247906"/>
    <w:rsid w:val="00250560"/>
    <w:rsid w:val="00250BD3"/>
    <w:rsid w:val="00250C5F"/>
    <w:rsid w:val="00250F41"/>
    <w:rsid w:val="002513C6"/>
    <w:rsid w:val="002527B6"/>
    <w:rsid w:val="0025316B"/>
    <w:rsid w:val="002534AE"/>
    <w:rsid w:val="002541BD"/>
    <w:rsid w:val="00254A61"/>
    <w:rsid w:val="002552ED"/>
    <w:rsid w:val="002560A7"/>
    <w:rsid w:val="0025768F"/>
    <w:rsid w:val="002579AF"/>
    <w:rsid w:val="0026047B"/>
    <w:rsid w:val="00260528"/>
    <w:rsid w:val="00260693"/>
    <w:rsid w:val="00260805"/>
    <w:rsid w:val="00260D98"/>
    <w:rsid w:val="00260F5D"/>
    <w:rsid w:val="00261B75"/>
    <w:rsid w:val="0026250E"/>
    <w:rsid w:val="00262B4E"/>
    <w:rsid w:val="00262F0A"/>
    <w:rsid w:val="002631EE"/>
    <w:rsid w:val="00263E22"/>
    <w:rsid w:val="00264196"/>
    <w:rsid w:val="00265482"/>
    <w:rsid w:val="002658F4"/>
    <w:rsid w:val="00265FEB"/>
    <w:rsid w:val="00266525"/>
    <w:rsid w:val="002666B5"/>
    <w:rsid w:val="00266837"/>
    <w:rsid w:val="002669A3"/>
    <w:rsid w:val="002670A9"/>
    <w:rsid w:val="002673D7"/>
    <w:rsid w:val="002675F0"/>
    <w:rsid w:val="0027079C"/>
    <w:rsid w:val="00270C1B"/>
    <w:rsid w:val="00270FAE"/>
    <w:rsid w:val="00271008"/>
    <w:rsid w:val="00272B95"/>
    <w:rsid w:val="00272E14"/>
    <w:rsid w:val="00272F9F"/>
    <w:rsid w:val="0027328B"/>
    <w:rsid w:val="00273C8E"/>
    <w:rsid w:val="00273CBB"/>
    <w:rsid w:val="00273ED1"/>
    <w:rsid w:val="002747E9"/>
    <w:rsid w:val="0027576E"/>
    <w:rsid w:val="002759E2"/>
    <w:rsid w:val="00275A8B"/>
    <w:rsid w:val="0027642D"/>
    <w:rsid w:val="002769FE"/>
    <w:rsid w:val="002777C9"/>
    <w:rsid w:val="00277E1B"/>
    <w:rsid w:val="00280C5C"/>
    <w:rsid w:val="00281751"/>
    <w:rsid w:val="00283121"/>
    <w:rsid w:val="00283258"/>
    <w:rsid w:val="0028377F"/>
    <w:rsid w:val="0028502B"/>
    <w:rsid w:val="002864F3"/>
    <w:rsid w:val="00286560"/>
    <w:rsid w:val="002869B5"/>
    <w:rsid w:val="00286ABE"/>
    <w:rsid w:val="00286E36"/>
    <w:rsid w:val="002876B0"/>
    <w:rsid w:val="002903AE"/>
    <w:rsid w:val="00290734"/>
    <w:rsid w:val="0029088E"/>
    <w:rsid w:val="00291106"/>
    <w:rsid w:val="00291B78"/>
    <w:rsid w:val="002921B6"/>
    <w:rsid w:val="00292706"/>
    <w:rsid w:val="00294E19"/>
    <w:rsid w:val="002965F1"/>
    <w:rsid w:val="00296CED"/>
    <w:rsid w:val="0029753C"/>
    <w:rsid w:val="00297CF3"/>
    <w:rsid w:val="002A0270"/>
    <w:rsid w:val="002A059E"/>
    <w:rsid w:val="002A08F6"/>
    <w:rsid w:val="002A0E8C"/>
    <w:rsid w:val="002A1694"/>
    <w:rsid w:val="002A1A92"/>
    <w:rsid w:val="002A1B55"/>
    <w:rsid w:val="002A27E2"/>
    <w:rsid w:val="002A2DAE"/>
    <w:rsid w:val="002A3885"/>
    <w:rsid w:val="002A3895"/>
    <w:rsid w:val="002A389A"/>
    <w:rsid w:val="002A38EF"/>
    <w:rsid w:val="002A4123"/>
    <w:rsid w:val="002A4561"/>
    <w:rsid w:val="002A45A8"/>
    <w:rsid w:val="002A4836"/>
    <w:rsid w:val="002A49B7"/>
    <w:rsid w:val="002A5396"/>
    <w:rsid w:val="002A54FB"/>
    <w:rsid w:val="002A6199"/>
    <w:rsid w:val="002A652F"/>
    <w:rsid w:val="002A6F7C"/>
    <w:rsid w:val="002A74D3"/>
    <w:rsid w:val="002A7C3B"/>
    <w:rsid w:val="002A7DB1"/>
    <w:rsid w:val="002B0A3E"/>
    <w:rsid w:val="002B1CF0"/>
    <w:rsid w:val="002B203F"/>
    <w:rsid w:val="002B21DF"/>
    <w:rsid w:val="002B2751"/>
    <w:rsid w:val="002B28DD"/>
    <w:rsid w:val="002B3DD3"/>
    <w:rsid w:val="002B3DE2"/>
    <w:rsid w:val="002B4107"/>
    <w:rsid w:val="002B4546"/>
    <w:rsid w:val="002B4D7B"/>
    <w:rsid w:val="002B55A1"/>
    <w:rsid w:val="002B5E59"/>
    <w:rsid w:val="002B61B0"/>
    <w:rsid w:val="002B68B2"/>
    <w:rsid w:val="002B70B9"/>
    <w:rsid w:val="002B71C0"/>
    <w:rsid w:val="002C0E2F"/>
    <w:rsid w:val="002C13CF"/>
    <w:rsid w:val="002C1807"/>
    <w:rsid w:val="002C1D1E"/>
    <w:rsid w:val="002C2946"/>
    <w:rsid w:val="002C4BF9"/>
    <w:rsid w:val="002C51C2"/>
    <w:rsid w:val="002C7167"/>
    <w:rsid w:val="002C7852"/>
    <w:rsid w:val="002C7888"/>
    <w:rsid w:val="002D0CBC"/>
    <w:rsid w:val="002D2ED0"/>
    <w:rsid w:val="002D30F9"/>
    <w:rsid w:val="002D53F6"/>
    <w:rsid w:val="002D571C"/>
    <w:rsid w:val="002D629B"/>
    <w:rsid w:val="002D6E18"/>
    <w:rsid w:val="002D7240"/>
    <w:rsid w:val="002D771E"/>
    <w:rsid w:val="002D7833"/>
    <w:rsid w:val="002E0233"/>
    <w:rsid w:val="002E0A03"/>
    <w:rsid w:val="002E1417"/>
    <w:rsid w:val="002E14A2"/>
    <w:rsid w:val="002E17A9"/>
    <w:rsid w:val="002E1C46"/>
    <w:rsid w:val="002E2441"/>
    <w:rsid w:val="002E27D2"/>
    <w:rsid w:val="002E2A7A"/>
    <w:rsid w:val="002E2C0C"/>
    <w:rsid w:val="002E3280"/>
    <w:rsid w:val="002E4767"/>
    <w:rsid w:val="002E4F70"/>
    <w:rsid w:val="002E5082"/>
    <w:rsid w:val="002E517A"/>
    <w:rsid w:val="002E52C0"/>
    <w:rsid w:val="002E5ED8"/>
    <w:rsid w:val="002E640B"/>
    <w:rsid w:val="002E6971"/>
    <w:rsid w:val="002E6C09"/>
    <w:rsid w:val="002E6E3C"/>
    <w:rsid w:val="002E7344"/>
    <w:rsid w:val="002E7F1F"/>
    <w:rsid w:val="002E7F44"/>
    <w:rsid w:val="002F11E4"/>
    <w:rsid w:val="002F241F"/>
    <w:rsid w:val="002F30AD"/>
    <w:rsid w:val="002F3780"/>
    <w:rsid w:val="002F4C64"/>
    <w:rsid w:val="002F57CB"/>
    <w:rsid w:val="002F5ADB"/>
    <w:rsid w:val="002F67C4"/>
    <w:rsid w:val="002F7163"/>
    <w:rsid w:val="002F7204"/>
    <w:rsid w:val="002F72D5"/>
    <w:rsid w:val="002F77D4"/>
    <w:rsid w:val="002F7B51"/>
    <w:rsid w:val="002F7EC0"/>
    <w:rsid w:val="003001A1"/>
    <w:rsid w:val="00301250"/>
    <w:rsid w:val="00301426"/>
    <w:rsid w:val="00301DD9"/>
    <w:rsid w:val="0030389B"/>
    <w:rsid w:val="00303AE2"/>
    <w:rsid w:val="00303DEB"/>
    <w:rsid w:val="00304DDE"/>
    <w:rsid w:val="003053AE"/>
    <w:rsid w:val="0030605C"/>
    <w:rsid w:val="00306371"/>
    <w:rsid w:val="00306699"/>
    <w:rsid w:val="00306815"/>
    <w:rsid w:val="003075ED"/>
    <w:rsid w:val="0030764A"/>
    <w:rsid w:val="00307DCE"/>
    <w:rsid w:val="00307FFC"/>
    <w:rsid w:val="003106C5"/>
    <w:rsid w:val="00310762"/>
    <w:rsid w:val="003112DA"/>
    <w:rsid w:val="00311A5A"/>
    <w:rsid w:val="0031288F"/>
    <w:rsid w:val="00312F09"/>
    <w:rsid w:val="0031303E"/>
    <w:rsid w:val="0031352B"/>
    <w:rsid w:val="0031375B"/>
    <w:rsid w:val="0031391F"/>
    <w:rsid w:val="003161D3"/>
    <w:rsid w:val="003170EE"/>
    <w:rsid w:val="00317748"/>
    <w:rsid w:val="00317CB8"/>
    <w:rsid w:val="00320EA9"/>
    <w:rsid w:val="00321149"/>
    <w:rsid w:val="0032180D"/>
    <w:rsid w:val="003226CB"/>
    <w:rsid w:val="00322A34"/>
    <w:rsid w:val="00323BC3"/>
    <w:rsid w:val="003254DA"/>
    <w:rsid w:val="00325EE0"/>
    <w:rsid w:val="00326D01"/>
    <w:rsid w:val="00327626"/>
    <w:rsid w:val="0032763A"/>
    <w:rsid w:val="00330CF4"/>
    <w:rsid w:val="003315A8"/>
    <w:rsid w:val="003319C8"/>
    <w:rsid w:val="00331ED9"/>
    <w:rsid w:val="00332ED4"/>
    <w:rsid w:val="0033340F"/>
    <w:rsid w:val="003336D3"/>
    <w:rsid w:val="0033373C"/>
    <w:rsid w:val="0033438F"/>
    <w:rsid w:val="00334CC4"/>
    <w:rsid w:val="003354E0"/>
    <w:rsid w:val="003354E5"/>
    <w:rsid w:val="0033559A"/>
    <w:rsid w:val="003355CB"/>
    <w:rsid w:val="00335F4B"/>
    <w:rsid w:val="003363AE"/>
    <w:rsid w:val="003373B1"/>
    <w:rsid w:val="0034061A"/>
    <w:rsid w:val="00340AD4"/>
    <w:rsid w:val="00341E74"/>
    <w:rsid w:val="003426F8"/>
    <w:rsid w:val="0034292C"/>
    <w:rsid w:val="00342A0A"/>
    <w:rsid w:val="00342F3E"/>
    <w:rsid w:val="003433DE"/>
    <w:rsid w:val="00343F9D"/>
    <w:rsid w:val="00343FF8"/>
    <w:rsid w:val="00344434"/>
    <w:rsid w:val="00344449"/>
    <w:rsid w:val="00344C9C"/>
    <w:rsid w:val="00344D24"/>
    <w:rsid w:val="003453F4"/>
    <w:rsid w:val="00345887"/>
    <w:rsid w:val="00345D85"/>
    <w:rsid w:val="003463E2"/>
    <w:rsid w:val="003464E9"/>
    <w:rsid w:val="00347EDD"/>
    <w:rsid w:val="00350A9F"/>
    <w:rsid w:val="00350FAB"/>
    <w:rsid w:val="00351280"/>
    <w:rsid w:val="00351C49"/>
    <w:rsid w:val="00351E86"/>
    <w:rsid w:val="00352139"/>
    <w:rsid w:val="00353269"/>
    <w:rsid w:val="00353A11"/>
    <w:rsid w:val="0035475E"/>
    <w:rsid w:val="00356C4F"/>
    <w:rsid w:val="00357429"/>
    <w:rsid w:val="003577DD"/>
    <w:rsid w:val="00357A53"/>
    <w:rsid w:val="00357A84"/>
    <w:rsid w:val="00357E25"/>
    <w:rsid w:val="00360D3E"/>
    <w:rsid w:val="00361424"/>
    <w:rsid w:val="00361DC0"/>
    <w:rsid w:val="003620A4"/>
    <w:rsid w:val="003623C5"/>
    <w:rsid w:val="003625C2"/>
    <w:rsid w:val="00364733"/>
    <w:rsid w:val="00364820"/>
    <w:rsid w:val="00365608"/>
    <w:rsid w:val="003657F6"/>
    <w:rsid w:val="00370107"/>
    <w:rsid w:val="00372C7E"/>
    <w:rsid w:val="00373012"/>
    <w:rsid w:val="003737E6"/>
    <w:rsid w:val="00374033"/>
    <w:rsid w:val="003749E9"/>
    <w:rsid w:val="00374BAF"/>
    <w:rsid w:val="00374F73"/>
    <w:rsid w:val="003754AE"/>
    <w:rsid w:val="003756E3"/>
    <w:rsid w:val="00375D50"/>
    <w:rsid w:val="0037677C"/>
    <w:rsid w:val="00376A88"/>
    <w:rsid w:val="00377743"/>
    <w:rsid w:val="00380F04"/>
    <w:rsid w:val="00381915"/>
    <w:rsid w:val="003821B9"/>
    <w:rsid w:val="00382626"/>
    <w:rsid w:val="00382801"/>
    <w:rsid w:val="003834A5"/>
    <w:rsid w:val="00384D33"/>
    <w:rsid w:val="003851A5"/>
    <w:rsid w:val="00385A5B"/>
    <w:rsid w:val="00387049"/>
    <w:rsid w:val="003875B0"/>
    <w:rsid w:val="0039014B"/>
    <w:rsid w:val="0039020D"/>
    <w:rsid w:val="00390634"/>
    <w:rsid w:val="00390917"/>
    <w:rsid w:val="00390B37"/>
    <w:rsid w:val="003913FE"/>
    <w:rsid w:val="0039142D"/>
    <w:rsid w:val="00391D9A"/>
    <w:rsid w:val="00392178"/>
    <w:rsid w:val="00392598"/>
    <w:rsid w:val="00392E62"/>
    <w:rsid w:val="0039376C"/>
    <w:rsid w:val="003937A5"/>
    <w:rsid w:val="003964CF"/>
    <w:rsid w:val="003965D0"/>
    <w:rsid w:val="0039663C"/>
    <w:rsid w:val="00396E2F"/>
    <w:rsid w:val="003970D5"/>
    <w:rsid w:val="003A02FE"/>
    <w:rsid w:val="003A2452"/>
    <w:rsid w:val="003A2D71"/>
    <w:rsid w:val="003A3A73"/>
    <w:rsid w:val="003A3F2C"/>
    <w:rsid w:val="003A4A9A"/>
    <w:rsid w:val="003A4FC0"/>
    <w:rsid w:val="003A5C1D"/>
    <w:rsid w:val="003A5C4B"/>
    <w:rsid w:val="003A5E53"/>
    <w:rsid w:val="003A67CA"/>
    <w:rsid w:val="003B00CE"/>
    <w:rsid w:val="003B2DCE"/>
    <w:rsid w:val="003B3920"/>
    <w:rsid w:val="003B39AD"/>
    <w:rsid w:val="003B3EC0"/>
    <w:rsid w:val="003B3F53"/>
    <w:rsid w:val="003B5277"/>
    <w:rsid w:val="003B598B"/>
    <w:rsid w:val="003B60AF"/>
    <w:rsid w:val="003B60BD"/>
    <w:rsid w:val="003B6247"/>
    <w:rsid w:val="003C0D25"/>
    <w:rsid w:val="003C0DF7"/>
    <w:rsid w:val="003C262F"/>
    <w:rsid w:val="003C26FE"/>
    <w:rsid w:val="003C294A"/>
    <w:rsid w:val="003C3AEC"/>
    <w:rsid w:val="003C50DE"/>
    <w:rsid w:val="003C5887"/>
    <w:rsid w:val="003C693F"/>
    <w:rsid w:val="003C7E42"/>
    <w:rsid w:val="003D0008"/>
    <w:rsid w:val="003D045C"/>
    <w:rsid w:val="003D18BD"/>
    <w:rsid w:val="003D1B69"/>
    <w:rsid w:val="003D3D89"/>
    <w:rsid w:val="003D460B"/>
    <w:rsid w:val="003D55A3"/>
    <w:rsid w:val="003D5BD1"/>
    <w:rsid w:val="003D6DB9"/>
    <w:rsid w:val="003D7C2D"/>
    <w:rsid w:val="003D7DBB"/>
    <w:rsid w:val="003E0293"/>
    <w:rsid w:val="003E0739"/>
    <w:rsid w:val="003E10AB"/>
    <w:rsid w:val="003E1926"/>
    <w:rsid w:val="003E2A70"/>
    <w:rsid w:val="003E33A9"/>
    <w:rsid w:val="003E340F"/>
    <w:rsid w:val="003E3E34"/>
    <w:rsid w:val="003E4A5F"/>
    <w:rsid w:val="003E4E5C"/>
    <w:rsid w:val="003E6C42"/>
    <w:rsid w:val="003E72A2"/>
    <w:rsid w:val="003E78AE"/>
    <w:rsid w:val="003F0E99"/>
    <w:rsid w:val="003F1168"/>
    <w:rsid w:val="003F1554"/>
    <w:rsid w:val="003F18EB"/>
    <w:rsid w:val="003F2A4D"/>
    <w:rsid w:val="003F321F"/>
    <w:rsid w:val="003F3446"/>
    <w:rsid w:val="003F3509"/>
    <w:rsid w:val="003F363F"/>
    <w:rsid w:val="003F414C"/>
    <w:rsid w:val="003F52AC"/>
    <w:rsid w:val="003F5E36"/>
    <w:rsid w:val="003F6234"/>
    <w:rsid w:val="003F6C54"/>
    <w:rsid w:val="003F6D4A"/>
    <w:rsid w:val="003F70EC"/>
    <w:rsid w:val="003F78C8"/>
    <w:rsid w:val="003F791A"/>
    <w:rsid w:val="00401155"/>
    <w:rsid w:val="0040298E"/>
    <w:rsid w:val="00402AD4"/>
    <w:rsid w:val="0040350F"/>
    <w:rsid w:val="00403526"/>
    <w:rsid w:val="004037A7"/>
    <w:rsid w:val="004038FD"/>
    <w:rsid w:val="004041FA"/>
    <w:rsid w:val="0040440D"/>
    <w:rsid w:val="0040664F"/>
    <w:rsid w:val="00406C54"/>
    <w:rsid w:val="00406DD4"/>
    <w:rsid w:val="0040711C"/>
    <w:rsid w:val="00407419"/>
    <w:rsid w:val="004121C3"/>
    <w:rsid w:val="0041297C"/>
    <w:rsid w:val="00412999"/>
    <w:rsid w:val="00412FD7"/>
    <w:rsid w:val="004134CF"/>
    <w:rsid w:val="00414100"/>
    <w:rsid w:val="00414574"/>
    <w:rsid w:val="004149C6"/>
    <w:rsid w:val="00414C91"/>
    <w:rsid w:val="00414F7B"/>
    <w:rsid w:val="004156DD"/>
    <w:rsid w:val="00415B33"/>
    <w:rsid w:val="00416321"/>
    <w:rsid w:val="00416F80"/>
    <w:rsid w:val="0042040E"/>
    <w:rsid w:val="00421D0D"/>
    <w:rsid w:val="00421F90"/>
    <w:rsid w:val="004222A2"/>
    <w:rsid w:val="004237EB"/>
    <w:rsid w:val="00423E15"/>
    <w:rsid w:val="004245AE"/>
    <w:rsid w:val="004250C6"/>
    <w:rsid w:val="0042544C"/>
    <w:rsid w:val="004255BD"/>
    <w:rsid w:val="00425E51"/>
    <w:rsid w:val="0042650E"/>
    <w:rsid w:val="00426622"/>
    <w:rsid w:val="00426804"/>
    <w:rsid w:val="00427755"/>
    <w:rsid w:val="00430149"/>
    <w:rsid w:val="0043071E"/>
    <w:rsid w:val="004314EF"/>
    <w:rsid w:val="0043165B"/>
    <w:rsid w:val="00431AFC"/>
    <w:rsid w:val="0043301D"/>
    <w:rsid w:val="0043306E"/>
    <w:rsid w:val="00433156"/>
    <w:rsid w:val="00434727"/>
    <w:rsid w:val="00434B9E"/>
    <w:rsid w:val="00435DE8"/>
    <w:rsid w:val="00436BD0"/>
    <w:rsid w:val="00437634"/>
    <w:rsid w:val="00437AC7"/>
    <w:rsid w:val="004402AB"/>
    <w:rsid w:val="004405DA"/>
    <w:rsid w:val="00441718"/>
    <w:rsid w:val="00441F5A"/>
    <w:rsid w:val="00443EE4"/>
    <w:rsid w:val="00444653"/>
    <w:rsid w:val="00445140"/>
    <w:rsid w:val="00445F5E"/>
    <w:rsid w:val="00446BBB"/>
    <w:rsid w:val="0044710B"/>
    <w:rsid w:val="004478AA"/>
    <w:rsid w:val="00447E6B"/>
    <w:rsid w:val="00447FCA"/>
    <w:rsid w:val="004500FC"/>
    <w:rsid w:val="004518C7"/>
    <w:rsid w:val="00452310"/>
    <w:rsid w:val="004526F5"/>
    <w:rsid w:val="00452726"/>
    <w:rsid w:val="0045279E"/>
    <w:rsid w:val="004535C0"/>
    <w:rsid w:val="00453BAB"/>
    <w:rsid w:val="00454117"/>
    <w:rsid w:val="00454165"/>
    <w:rsid w:val="00454A32"/>
    <w:rsid w:val="0045536F"/>
    <w:rsid w:val="00455EB3"/>
    <w:rsid w:val="00456313"/>
    <w:rsid w:val="0045704C"/>
    <w:rsid w:val="00457E67"/>
    <w:rsid w:val="004618BC"/>
    <w:rsid w:val="004630CE"/>
    <w:rsid w:val="00463164"/>
    <w:rsid w:val="00464D08"/>
    <w:rsid w:val="00464D10"/>
    <w:rsid w:val="0046640E"/>
    <w:rsid w:val="00466D1A"/>
    <w:rsid w:val="00467151"/>
    <w:rsid w:val="00467C4E"/>
    <w:rsid w:val="00470082"/>
    <w:rsid w:val="004700A9"/>
    <w:rsid w:val="00470C85"/>
    <w:rsid w:val="00471151"/>
    <w:rsid w:val="00471242"/>
    <w:rsid w:val="004717ED"/>
    <w:rsid w:val="00471950"/>
    <w:rsid w:val="004724A1"/>
    <w:rsid w:val="00473494"/>
    <w:rsid w:val="00473726"/>
    <w:rsid w:val="004739A2"/>
    <w:rsid w:val="00474896"/>
    <w:rsid w:val="0047534E"/>
    <w:rsid w:val="00475950"/>
    <w:rsid w:val="00475C69"/>
    <w:rsid w:val="00475DC7"/>
    <w:rsid w:val="004764A3"/>
    <w:rsid w:val="00476542"/>
    <w:rsid w:val="004771C9"/>
    <w:rsid w:val="00477721"/>
    <w:rsid w:val="00477849"/>
    <w:rsid w:val="00477AA4"/>
    <w:rsid w:val="00480BB0"/>
    <w:rsid w:val="00480CF0"/>
    <w:rsid w:val="00481243"/>
    <w:rsid w:val="0048135F"/>
    <w:rsid w:val="00481FB9"/>
    <w:rsid w:val="0048211E"/>
    <w:rsid w:val="00483595"/>
    <w:rsid w:val="004839F7"/>
    <w:rsid w:val="00483B0C"/>
    <w:rsid w:val="00484159"/>
    <w:rsid w:val="004848A1"/>
    <w:rsid w:val="004859AA"/>
    <w:rsid w:val="00485FB0"/>
    <w:rsid w:val="0048748E"/>
    <w:rsid w:val="004904BE"/>
    <w:rsid w:val="0049070F"/>
    <w:rsid w:val="00490766"/>
    <w:rsid w:val="00492440"/>
    <w:rsid w:val="00492A5D"/>
    <w:rsid w:val="00492CA5"/>
    <w:rsid w:val="004931F3"/>
    <w:rsid w:val="0049358A"/>
    <w:rsid w:val="00493808"/>
    <w:rsid w:val="00494021"/>
    <w:rsid w:val="00495B84"/>
    <w:rsid w:val="00495D7D"/>
    <w:rsid w:val="004975DD"/>
    <w:rsid w:val="00497628"/>
    <w:rsid w:val="00497AA8"/>
    <w:rsid w:val="00497BCB"/>
    <w:rsid w:val="004A16E7"/>
    <w:rsid w:val="004A1E3A"/>
    <w:rsid w:val="004A2D4F"/>
    <w:rsid w:val="004A4850"/>
    <w:rsid w:val="004A4862"/>
    <w:rsid w:val="004A61EF"/>
    <w:rsid w:val="004A659D"/>
    <w:rsid w:val="004A7345"/>
    <w:rsid w:val="004A7779"/>
    <w:rsid w:val="004A7AC9"/>
    <w:rsid w:val="004B033F"/>
    <w:rsid w:val="004B078A"/>
    <w:rsid w:val="004B204C"/>
    <w:rsid w:val="004B2CD8"/>
    <w:rsid w:val="004B301A"/>
    <w:rsid w:val="004B6A12"/>
    <w:rsid w:val="004B6E39"/>
    <w:rsid w:val="004B7C6D"/>
    <w:rsid w:val="004B7E51"/>
    <w:rsid w:val="004C0B52"/>
    <w:rsid w:val="004C109C"/>
    <w:rsid w:val="004C1C0E"/>
    <w:rsid w:val="004C2088"/>
    <w:rsid w:val="004C3253"/>
    <w:rsid w:val="004C38B5"/>
    <w:rsid w:val="004C3EAF"/>
    <w:rsid w:val="004C3FA8"/>
    <w:rsid w:val="004C5002"/>
    <w:rsid w:val="004C52DA"/>
    <w:rsid w:val="004C5A4C"/>
    <w:rsid w:val="004D0019"/>
    <w:rsid w:val="004D1CC8"/>
    <w:rsid w:val="004D218D"/>
    <w:rsid w:val="004D2538"/>
    <w:rsid w:val="004D35F6"/>
    <w:rsid w:val="004D38BC"/>
    <w:rsid w:val="004D3F38"/>
    <w:rsid w:val="004D3F97"/>
    <w:rsid w:val="004D4200"/>
    <w:rsid w:val="004D54C0"/>
    <w:rsid w:val="004D5D58"/>
    <w:rsid w:val="004D67A2"/>
    <w:rsid w:val="004D6AA5"/>
    <w:rsid w:val="004D6FB7"/>
    <w:rsid w:val="004D78E8"/>
    <w:rsid w:val="004D796C"/>
    <w:rsid w:val="004E0A84"/>
    <w:rsid w:val="004E0E67"/>
    <w:rsid w:val="004E1279"/>
    <w:rsid w:val="004E2026"/>
    <w:rsid w:val="004E2C16"/>
    <w:rsid w:val="004E2D8D"/>
    <w:rsid w:val="004E302E"/>
    <w:rsid w:val="004E3078"/>
    <w:rsid w:val="004E37F6"/>
    <w:rsid w:val="004E41D1"/>
    <w:rsid w:val="004E43A5"/>
    <w:rsid w:val="004E5822"/>
    <w:rsid w:val="004E5A7D"/>
    <w:rsid w:val="004E673F"/>
    <w:rsid w:val="004E739E"/>
    <w:rsid w:val="004E760C"/>
    <w:rsid w:val="004E7AD9"/>
    <w:rsid w:val="004F0238"/>
    <w:rsid w:val="004F1F6F"/>
    <w:rsid w:val="004F2689"/>
    <w:rsid w:val="004F2A40"/>
    <w:rsid w:val="004F2FDB"/>
    <w:rsid w:val="004F30AD"/>
    <w:rsid w:val="004F3544"/>
    <w:rsid w:val="004F360D"/>
    <w:rsid w:val="004F442C"/>
    <w:rsid w:val="004F4662"/>
    <w:rsid w:val="004F58BF"/>
    <w:rsid w:val="004F64C3"/>
    <w:rsid w:val="004F6B21"/>
    <w:rsid w:val="004F6E91"/>
    <w:rsid w:val="004F6F4C"/>
    <w:rsid w:val="004F7283"/>
    <w:rsid w:val="004F78FC"/>
    <w:rsid w:val="00500F15"/>
    <w:rsid w:val="00500F71"/>
    <w:rsid w:val="00501D76"/>
    <w:rsid w:val="005028D6"/>
    <w:rsid w:val="005048E9"/>
    <w:rsid w:val="00505062"/>
    <w:rsid w:val="00506395"/>
    <w:rsid w:val="00506718"/>
    <w:rsid w:val="00506795"/>
    <w:rsid w:val="005071E5"/>
    <w:rsid w:val="00510134"/>
    <w:rsid w:val="00510AFD"/>
    <w:rsid w:val="00510F6B"/>
    <w:rsid w:val="0051170E"/>
    <w:rsid w:val="005119AD"/>
    <w:rsid w:val="00511E1B"/>
    <w:rsid w:val="00512175"/>
    <w:rsid w:val="00512724"/>
    <w:rsid w:val="005132F2"/>
    <w:rsid w:val="0051481C"/>
    <w:rsid w:val="005161C3"/>
    <w:rsid w:val="005166A6"/>
    <w:rsid w:val="00516D3C"/>
    <w:rsid w:val="005204B1"/>
    <w:rsid w:val="005204B3"/>
    <w:rsid w:val="0052075B"/>
    <w:rsid w:val="00520D78"/>
    <w:rsid w:val="0052120B"/>
    <w:rsid w:val="00522041"/>
    <w:rsid w:val="0052282E"/>
    <w:rsid w:val="005233B0"/>
    <w:rsid w:val="005240F0"/>
    <w:rsid w:val="00524E5D"/>
    <w:rsid w:val="00525205"/>
    <w:rsid w:val="005258B8"/>
    <w:rsid w:val="00526BCE"/>
    <w:rsid w:val="00526E64"/>
    <w:rsid w:val="00527F89"/>
    <w:rsid w:val="00530061"/>
    <w:rsid w:val="005317E6"/>
    <w:rsid w:val="00531A01"/>
    <w:rsid w:val="00533604"/>
    <w:rsid w:val="0053385C"/>
    <w:rsid w:val="0053399A"/>
    <w:rsid w:val="00533DC5"/>
    <w:rsid w:val="00534A7D"/>
    <w:rsid w:val="00535614"/>
    <w:rsid w:val="0053589F"/>
    <w:rsid w:val="00537EA8"/>
    <w:rsid w:val="005403BE"/>
    <w:rsid w:val="00540B16"/>
    <w:rsid w:val="0054127D"/>
    <w:rsid w:val="00541C3B"/>
    <w:rsid w:val="005435E3"/>
    <w:rsid w:val="005437FC"/>
    <w:rsid w:val="0054556E"/>
    <w:rsid w:val="0054577C"/>
    <w:rsid w:val="0054628C"/>
    <w:rsid w:val="00547C34"/>
    <w:rsid w:val="00550435"/>
    <w:rsid w:val="00550D37"/>
    <w:rsid w:val="005533CE"/>
    <w:rsid w:val="005547C8"/>
    <w:rsid w:val="0055485B"/>
    <w:rsid w:val="00554D67"/>
    <w:rsid w:val="0055518A"/>
    <w:rsid w:val="00555AC9"/>
    <w:rsid w:val="00556B38"/>
    <w:rsid w:val="00556B75"/>
    <w:rsid w:val="005571FC"/>
    <w:rsid w:val="00557C36"/>
    <w:rsid w:val="00557EC5"/>
    <w:rsid w:val="00560D48"/>
    <w:rsid w:val="00560E91"/>
    <w:rsid w:val="00561D2E"/>
    <w:rsid w:val="00561DA1"/>
    <w:rsid w:val="00562345"/>
    <w:rsid w:val="0056331F"/>
    <w:rsid w:val="00563F15"/>
    <w:rsid w:val="0056456A"/>
    <w:rsid w:val="0056519D"/>
    <w:rsid w:val="005665F0"/>
    <w:rsid w:val="00567AC9"/>
    <w:rsid w:val="005705D7"/>
    <w:rsid w:val="00570772"/>
    <w:rsid w:val="00571C86"/>
    <w:rsid w:val="00571DCF"/>
    <w:rsid w:val="00571F0F"/>
    <w:rsid w:val="00572221"/>
    <w:rsid w:val="0057321A"/>
    <w:rsid w:val="005732AD"/>
    <w:rsid w:val="00574181"/>
    <w:rsid w:val="00574F9D"/>
    <w:rsid w:val="0057556C"/>
    <w:rsid w:val="0057618E"/>
    <w:rsid w:val="00576392"/>
    <w:rsid w:val="005777A7"/>
    <w:rsid w:val="00580D2E"/>
    <w:rsid w:val="0058161A"/>
    <w:rsid w:val="005819D5"/>
    <w:rsid w:val="005836C9"/>
    <w:rsid w:val="00583E02"/>
    <w:rsid w:val="0058444F"/>
    <w:rsid w:val="00584466"/>
    <w:rsid w:val="0058451B"/>
    <w:rsid w:val="00584550"/>
    <w:rsid w:val="005850FB"/>
    <w:rsid w:val="005868CD"/>
    <w:rsid w:val="00590FCC"/>
    <w:rsid w:val="005911F0"/>
    <w:rsid w:val="00592FE1"/>
    <w:rsid w:val="00593E1A"/>
    <w:rsid w:val="00593F54"/>
    <w:rsid w:val="00594034"/>
    <w:rsid w:val="00594C3F"/>
    <w:rsid w:val="005956A9"/>
    <w:rsid w:val="0059773B"/>
    <w:rsid w:val="00597EE0"/>
    <w:rsid w:val="005A0668"/>
    <w:rsid w:val="005A0F7C"/>
    <w:rsid w:val="005A19C2"/>
    <w:rsid w:val="005A21A3"/>
    <w:rsid w:val="005A3F10"/>
    <w:rsid w:val="005A3F37"/>
    <w:rsid w:val="005A4104"/>
    <w:rsid w:val="005A4921"/>
    <w:rsid w:val="005A55F1"/>
    <w:rsid w:val="005A5A70"/>
    <w:rsid w:val="005A70DD"/>
    <w:rsid w:val="005A734C"/>
    <w:rsid w:val="005A7EDE"/>
    <w:rsid w:val="005B0153"/>
    <w:rsid w:val="005B031E"/>
    <w:rsid w:val="005B07A5"/>
    <w:rsid w:val="005B0D5F"/>
    <w:rsid w:val="005B272E"/>
    <w:rsid w:val="005B39CC"/>
    <w:rsid w:val="005B3C4F"/>
    <w:rsid w:val="005B6ECB"/>
    <w:rsid w:val="005C0BAF"/>
    <w:rsid w:val="005C1312"/>
    <w:rsid w:val="005C1C3F"/>
    <w:rsid w:val="005C2C34"/>
    <w:rsid w:val="005C31C5"/>
    <w:rsid w:val="005C37FC"/>
    <w:rsid w:val="005C3808"/>
    <w:rsid w:val="005C3946"/>
    <w:rsid w:val="005C3A22"/>
    <w:rsid w:val="005C624B"/>
    <w:rsid w:val="005C7B9B"/>
    <w:rsid w:val="005D067B"/>
    <w:rsid w:val="005D0C37"/>
    <w:rsid w:val="005D1BA5"/>
    <w:rsid w:val="005D1E92"/>
    <w:rsid w:val="005D1E9F"/>
    <w:rsid w:val="005D3084"/>
    <w:rsid w:val="005D49A2"/>
    <w:rsid w:val="005D50ED"/>
    <w:rsid w:val="005D58A6"/>
    <w:rsid w:val="005D604E"/>
    <w:rsid w:val="005D7BC5"/>
    <w:rsid w:val="005E050A"/>
    <w:rsid w:val="005E0573"/>
    <w:rsid w:val="005E1EE6"/>
    <w:rsid w:val="005E209C"/>
    <w:rsid w:val="005E2A59"/>
    <w:rsid w:val="005E394B"/>
    <w:rsid w:val="005E5817"/>
    <w:rsid w:val="005E5CC2"/>
    <w:rsid w:val="005E61F1"/>
    <w:rsid w:val="005E7ADC"/>
    <w:rsid w:val="005E7B57"/>
    <w:rsid w:val="005F15B7"/>
    <w:rsid w:val="005F22DD"/>
    <w:rsid w:val="005F2670"/>
    <w:rsid w:val="005F2C96"/>
    <w:rsid w:val="005F4072"/>
    <w:rsid w:val="005F4815"/>
    <w:rsid w:val="005F57BE"/>
    <w:rsid w:val="005F600A"/>
    <w:rsid w:val="005F6299"/>
    <w:rsid w:val="005F636D"/>
    <w:rsid w:val="005F7F2D"/>
    <w:rsid w:val="006002F5"/>
    <w:rsid w:val="006007BB"/>
    <w:rsid w:val="006010E7"/>
    <w:rsid w:val="0060186C"/>
    <w:rsid w:val="00602983"/>
    <w:rsid w:val="00602B6B"/>
    <w:rsid w:val="0060384B"/>
    <w:rsid w:val="0060459A"/>
    <w:rsid w:val="00604920"/>
    <w:rsid w:val="006049E2"/>
    <w:rsid w:val="00605582"/>
    <w:rsid w:val="006055E0"/>
    <w:rsid w:val="00606B2A"/>
    <w:rsid w:val="00607BBF"/>
    <w:rsid w:val="00607C0C"/>
    <w:rsid w:val="00611734"/>
    <w:rsid w:val="006119D8"/>
    <w:rsid w:val="0061301E"/>
    <w:rsid w:val="00613237"/>
    <w:rsid w:val="00613CA5"/>
    <w:rsid w:val="00613E7F"/>
    <w:rsid w:val="006140BF"/>
    <w:rsid w:val="00614312"/>
    <w:rsid w:val="00614A61"/>
    <w:rsid w:val="00615BB0"/>
    <w:rsid w:val="00615D12"/>
    <w:rsid w:val="006160E1"/>
    <w:rsid w:val="0061633E"/>
    <w:rsid w:val="00616686"/>
    <w:rsid w:val="00616758"/>
    <w:rsid w:val="00616B7D"/>
    <w:rsid w:val="00616E17"/>
    <w:rsid w:val="00617D07"/>
    <w:rsid w:val="0062189A"/>
    <w:rsid w:val="006232FA"/>
    <w:rsid w:val="0062377E"/>
    <w:rsid w:val="0062480B"/>
    <w:rsid w:val="00624FEC"/>
    <w:rsid w:val="00625572"/>
    <w:rsid w:val="00625C79"/>
    <w:rsid w:val="0062612B"/>
    <w:rsid w:val="006306C5"/>
    <w:rsid w:val="00631399"/>
    <w:rsid w:val="006313E8"/>
    <w:rsid w:val="00631645"/>
    <w:rsid w:val="00631D02"/>
    <w:rsid w:val="00632744"/>
    <w:rsid w:val="00633227"/>
    <w:rsid w:val="006334BA"/>
    <w:rsid w:val="00634783"/>
    <w:rsid w:val="00635337"/>
    <w:rsid w:val="006358CA"/>
    <w:rsid w:val="00636062"/>
    <w:rsid w:val="0063680D"/>
    <w:rsid w:val="0063776F"/>
    <w:rsid w:val="00637DFA"/>
    <w:rsid w:val="00637FD6"/>
    <w:rsid w:val="00640D5C"/>
    <w:rsid w:val="006413EB"/>
    <w:rsid w:val="00641BA2"/>
    <w:rsid w:val="00642EBF"/>
    <w:rsid w:val="006430E4"/>
    <w:rsid w:val="00643305"/>
    <w:rsid w:val="006450BD"/>
    <w:rsid w:val="006460EB"/>
    <w:rsid w:val="0064641B"/>
    <w:rsid w:val="00646CB5"/>
    <w:rsid w:val="00647145"/>
    <w:rsid w:val="00647252"/>
    <w:rsid w:val="00647BC1"/>
    <w:rsid w:val="00647DE5"/>
    <w:rsid w:val="00647E7A"/>
    <w:rsid w:val="0065044A"/>
    <w:rsid w:val="006512AA"/>
    <w:rsid w:val="00652C1A"/>
    <w:rsid w:val="00652C94"/>
    <w:rsid w:val="00652F5F"/>
    <w:rsid w:val="00652F83"/>
    <w:rsid w:val="00653FE1"/>
    <w:rsid w:val="00654509"/>
    <w:rsid w:val="00654E72"/>
    <w:rsid w:val="00655D19"/>
    <w:rsid w:val="006564CE"/>
    <w:rsid w:val="006600FA"/>
    <w:rsid w:val="00660744"/>
    <w:rsid w:val="00660A7A"/>
    <w:rsid w:val="00660C8C"/>
    <w:rsid w:val="00660F41"/>
    <w:rsid w:val="006614D8"/>
    <w:rsid w:val="00661C49"/>
    <w:rsid w:val="00661F43"/>
    <w:rsid w:val="006628E5"/>
    <w:rsid w:val="00662B46"/>
    <w:rsid w:val="00663C8D"/>
    <w:rsid w:val="006647A1"/>
    <w:rsid w:val="006662D4"/>
    <w:rsid w:val="0066685E"/>
    <w:rsid w:val="00666F8B"/>
    <w:rsid w:val="00670A7C"/>
    <w:rsid w:val="006728D6"/>
    <w:rsid w:val="00672AEF"/>
    <w:rsid w:val="00672C6E"/>
    <w:rsid w:val="00674C29"/>
    <w:rsid w:val="00674C79"/>
    <w:rsid w:val="006754CF"/>
    <w:rsid w:val="0067625F"/>
    <w:rsid w:val="00676DD9"/>
    <w:rsid w:val="00676F4A"/>
    <w:rsid w:val="00677CAD"/>
    <w:rsid w:val="00680035"/>
    <w:rsid w:val="0068028B"/>
    <w:rsid w:val="00680755"/>
    <w:rsid w:val="00680AAA"/>
    <w:rsid w:val="0068187E"/>
    <w:rsid w:val="00681AF9"/>
    <w:rsid w:val="00681D73"/>
    <w:rsid w:val="00682028"/>
    <w:rsid w:val="00682238"/>
    <w:rsid w:val="00682300"/>
    <w:rsid w:val="00683184"/>
    <w:rsid w:val="00683983"/>
    <w:rsid w:val="0068538B"/>
    <w:rsid w:val="0068561C"/>
    <w:rsid w:val="00686363"/>
    <w:rsid w:val="006863AC"/>
    <w:rsid w:val="00686E2D"/>
    <w:rsid w:val="00687AB6"/>
    <w:rsid w:val="00690690"/>
    <w:rsid w:val="006918AF"/>
    <w:rsid w:val="006918B6"/>
    <w:rsid w:val="0069217F"/>
    <w:rsid w:val="006922F9"/>
    <w:rsid w:val="00693838"/>
    <w:rsid w:val="0069387F"/>
    <w:rsid w:val="00693A19"/>
    <w:rsid w:val="00693C49"/>
    <w:rsid w:val="00693E20"/>
    <w:rsid w:val="0069429E"/>
    <w:rsid w:val="0069517F"/>
    <w:rsid w:val="00695EA1"/>
    <w:rsid w:val="00696CBA"/>
    <w:rsid w:val="00696EAB"/>
    <w:rsid w:val="006977B1"/>
    <w:rsid w:val="006A0234"/>
    <w:rsid w:val="006A0F4E"/>
    <w:rsid w:val="006A1C8F"/>
    <w:rsid w:val="006A1EF7"/>
    <w:rsid w:val="006A30E2"/>
    <w:rsid w:val="006A31A1"/>
    <w:rsid w:val="006A47BE"/>
    <w:rsid w:val="006A4843"/>
    <w:rsid w:val="006A5022"/>
    <w:rsid w:val="006A6185"/>
    <w:rsid w:val="006A6486"/>
    <w:rsid w:val="006A66C0"/>
    <w:rsid w:val="006A68CB"/>
    <w:rsid w:val="006A73C3"/>
    <w:rsid w:val="006B010D"/>
    <w:rsid w:val="006B16A7"/>
    <w:rsid w:val="006B18E9"/>
    <w:rsid w:val="006B1EF0"/>
    <w:rsid w:val="006B2421"/>
    <w:rsid w:val="006B28FB"/>
    <w:rsid w:val="006B2ECF"/>
    <w:rsid w:val="006B2EFF"/>
    <w:rsid w:val="006B2FAE"/>
    <w:rsid w:val="006B4065"/>
    <w:rsid w:val="006B4747"/>
    <w:rsid w:val="006B4E14"/>
    <w:rsid w:val="006B678F"/>
    <w:rsid w:val="006B67F4"/>
    <w:rsid w:val="006B71A5"/>
    <w:rsid w:val="006B7557"/>
    <w:rsid w:val="006B7563"/>
    <w:rsid w:val="006B7ADC"/>
    <w:rsid w:val="006B7EA6"/>
    <w:rsid w:val="006C02ED"/>
    <w:rsid w:val="006C1194"/>
    <w:rsid w:val="006C1990"/>
    <w:rsid w:val="006C2688"/>
    <w:rsid w:val="006C2CDD"/>
    <w:rsid w:val="006C2DC4"/>
    <w:rsid w:val="006C6028"/>
    <w:rsid w:val="006C695E"/>
    <w:rsid w:val="006C6D07"/>
    <w:rsid w:val="006C7C1A"/>
    <w:rsid w:val="006D07F9"/>
    <w:rsid w:val="006D0DC3"/>
    <w:rsid w:val="006D1D13"/>
    <w:rsid w:val="006D334F"/>
    <w:rsid w:val="006D35EF"/>
    <w:rsid w:val="006D37F4"/>
    <w:rsid w:val="006D3C52"/>
    <w:rsid w:val="006D429F"/>
    <w:rsid w:val="006D5043"/>
    <w:rsid w:val="006D58BE"/>
    <w:rsid w:val="006D58F8"/>
    <w:rsid w:val="006D5A07"/>
    <w:rsid w:val="006D5B53"/>
    <w:rsid w:val="006D5C4D"/>
    <w:rsid w:val="006D5FE6"/>
    <w:rsid w:val="006D70D2"/>
    <w:rsid w:val="006E03EB"/>
    <w:rsid w:val="006E06E0"/>
    <w:rsid w:val="006E158D"/>
    <w:rsid w:val="006E29F8"/>
    <w:rsid w:val="006E2F0D"/>
    <w:rsid w:val="006E37EE"/>
    <w:rsid w:val="006E3DF0"/>
    <w:rsid w:val="006E5C0C"/>
    <w:rsid w:val="006E624C"/>
    <w:rsid w:val="006E6730"/>
    <w:rsid w:val="006E7A99"/>
    <w:rsid w:val="006E7B3A"/>
    <w:rsid w:val="006F093D"/>
    <w:rsid w:val="006F1075"/>
    <w:rsid w:val="006F1639"/>
    <w:rsid w:val="006F229C"/>
    <w:rsid w:val="006F36C6"/>
    <w:rsid w:val="006F3ED1"/>
    <w:rsid w:val="006F5888"/>
    <w:rsid w:val="006F60B8"/>
    <w:rsid w:val="006F615A"/>
    <w:rsid w:val="006F66C1"/>
    <w:rsid w:val="006F68B2"/>
    <w:rsid w:val="00700AC5"/>
    <w:rsid w:val="0070175B"/>
    <w:rsid w:val="007019F4"/>
    <w:rsid w:val="007021F3"/>
    <w:rsid w:val="00703397"/>
    <w:rsid w:val="007033CB"/>
    <w:rsid w:val="00704104"/>
    <w:rsid w:val="00704CD5"/>
    <w:rsid w:val="00705006"/>
    <w:rsid w:val="00705CC1"/>
    <w:rsid w:val="0070798A"/>
    <w:rsid w:val="00710C96"/>
    <w:rsid w:val="007127CE"/>
    <w:rsid w:val="0071290A"/>
    <w:rsid w:val="00712949"/>
    <w:rsid w:val="00715222"/>
    <w:rsid w:val="00715456"/>
    <w:rsid w:val="00715897"/>
    <w:rsid w:val="00716499"/>
    <w:rsid w:val="007170C9"/>
    <w:rsid w:val="00721A1A"/>
    <w:rsid w:val="00722D71"/>
    <w:rsid w:val="007231EE"/>
    <w:rsid w:val="00723472"/>
    <w:rsid w:val="00723D78"/>
    <w:rsid w:val="007253B9"/>
    <w:rsid w:val="00726ADF"/>
    <w:rsid w:val="00726B31"/>
    <w:rsid w:val="00726C2F"/>
    <w:rsid w:val="00727243"/>
    <w:rsid w:val="0072761A"/>
    <w:rsid w:val="00730AB9"/>
    <w:rsid w:val="007312FF"/>
    <w:rsid w:val="007320D9"/>
    <w:rsid w:val="00733CF8"/>
    <w:rsid w:val="00735667"/>
    <w:rsid w:val="007357BF"/>
    <w:rsid w:val="00735CFA"/>
    <w:rsid w:val="007360AA"/>
    <w:rsid w:val="007369F6"/>
    <w:rsid w:val="00736EC2"/>
    <w:rsid w:val="00737C7A"/>
    <w:rsid w:val="00740211"/>
    <w:rsid w:val="007402FF"/>
    <w:rsid w:val="00740821"/>
    <w:rsid w:val="00740C6F"/>
    <w:rsid w:val="0074107B"/>
    <w:rsid w:val="007433F2"/>
    <w:rsid w:val="00743FBD"/>
    <w:rsid w:val="007443A4"/>
    <w:rsid w:val="007448B7"/>
    <w:rsid w:val="007449EA"/>
    <w:rsid w:val="00744F36"/>
    <w:rsid w:val="007454B3"/>
    <w:rsid w:val="00745FB4"/>
    <w:rsid w:val="00746C75"/>
    <w:rsid w:val="00747B77"/>
    <w:rsid w:val="00747C96"/>
    <w:rsid w:val="00750873"/>
    <w:rsid w:val="00750EDF"/>
    <w:rsid w:val="00750F4C"/>
    <w:rsid w:val="0075143D"/>
    <w:rsid w:val="007522E2"/>
    <w:rsid w:val="00752758"/>
    <w:rsid w:val="007535C5"/>
    <w:rsid w:val="007550F5"/>
    <w:rsid w:val="00756DE2"/>
    <w:rsid w:val="0075786C"/>
    <w:rsid w:val="00757894"/>
    <w:rsid w:val="00757FC3"/>
    <w:rsid w:val="00760957"/>
    <w:rsid w:val="00760BB8"/>
    <w:rsid w:val="007615A5"/>
    <w:rsid w:val="00762ACD"/>
    <w:rsid w:val="00763027"/>
    <w:rsid w:val="0076441B"/>
    <w:rsid w:val="00764D16"/>
    <w:rsid w:val="00764F8F"/>
    <w:rsid w:val="0076500C"/>
    <w:rsid w:val="00765E8A"/>
    <w:rsid w:val="00766792"/>
    <w:rsid w:val="00770A4C"/>
    <w:rsid w:val="00771AD8"/>
    <w:rsid w:val="00771CEC"/>
    <w:rsid w:val="007720E3"/>
    <w:rsid w:val="00773383"/>
    <w:rsid w:val="007742F8"/>
    <w:rsid w:val="007747C9"/>
    <w:rsid w:val="00774F10"/>
    <w:rsid w:val="00775604"/>
    <w:rsid w:val="00776A42"/>
    <w:rsid w:val="00776ABA"/>
    <w:rsid w:val="00776D95"/>
    <w:rsid w:val="007777CC"/>
    <w:rsid w:val="0078035B"/>
    <w:rsid w:val="007806B9"/>
    <w:rsid w:val="00780BD4"/>
    <w:rsid w:val="00780BEB"/>
    <w:rsid w:val="007815A5"/>
    <w:rsid w:val="007817E9"/>
    <w:rsid w:val="0078246B"/>
    <w:rsid w:val="007835DA"/>
    <w:rsid w:val="00783787"/>
    <w:rsid w:val="007840B7"/>
    <w:rsid w:val="00784DD1"/>
    <w:rsid w:val="007851A8"/>
    <w:rsid w:val="00785E76"/>
    <w:rsid w:val="00786B2F"/>
    <w:rsid w:val="00786D78"/>
    <w:rsid w:val="00786F19"/>
    <w:rsid w:val="00787D99"/>
    <w:rsid w:val="00790128"/>
    <w:rsid w:val="00790626"/>
    <w:rsid w:val="007908ED"/>
    <w:rsid w:val="007909FB"/>
    <w:rsid w:val="007911B9"/>
    <w:rsid w:val="00791C62"/>
    <w:rsid w:val="00791F78"/>
    <w:rsid w:val="00792042"/>
    <w:rsid w:val="00792602"/>
    <w:rsid w:val="00793568"/>
    <w:rsid w:val="00793B96"/>
    <w:rsid w:val="00794D80"/>
    <w:rsid w:val="00795036"/>
    <w:rsid w:val="00795D68"/>
    <w:rsid w:val="00796A91"/>
    <w:rsid w:val="007970B6"/>
    <w:rsid w:val="007974A2"/>
    <w:rsid w:val="007A08D5"/>
    <w:rsid w:val="007A096D"/>
    <w:rsid w:val="007A0D08"/>
    <w:rsid w:val="007A0F4A"/>
    <w:rsid w:val="007A150B"/>
    <w:rsid w:val="007A22F8"/>
    <w:rsid w:val="007A2A60"/>
    <w:rsid w:val="007A335A"/>
    <w:rsid w:val="007A39C3"/>
    <w:rsid w:val="007A494A"/>
    <w:rsid w:val="007A51A5"/>
    <w:rsid w:val="007A535A"/>
    <w:rsid w:val="007A5865"/>
    <w:rsid w:val="007A62BB"/>
    <w:rsid w:val="007A6683"/>
    <w:rsid w:val="007A6938"/>
    <w:rsid w:val="007A7CC8"/>
    <w:rsid w:val="007B0209"/>
    <w:rsid w:val="007B04DF"/>
    <w:rsid w:val="007B0543"/>
    <w:rsid w:val="007B2ABA"/>
    <w:rsid w:val="007B3C94"/>
    <w:rsid w:val="007B4743"/>
    <w:rsid w:val="007B579F"/>
    <w:rsid w:val="007B5D04"/>
    <w:rsid w:val="007B5E4C"/>
    <w:rsid w:val="007B6ABF"/>
    <w:rsid w:val="007C050D"/>
    <w:rsid w:val="007C0AAB"/>
    <w:rsid w:val="007C17A4"/>
    <w:rsid w:val="007C1801"/>
    <w:rsid w:val="007C18A3"/>
    <w:rsid w:val="007C192E"/>
    <w:rsid w:val="007C1DF8"/>
    <w:rsid w:val="007C223D"/>
    <w:rsid w:val="007C22AF"/>
    <w:rsid w:val="007C2C32"/>
    <w:rsid w:val="007C351C"/>
    <w:rsid w:val="007C3913"/>
    <w:rsid w:val="007C3D1F"/>
    <w:rsid w:val="007C421B"/>
    <w:rsid w:val="007C5125"/>
    <w:rsid w:val="007C5AF6"/>
    <w:rsid w:val="007C6673"/>
    <w:rsid w:val="007C7323"/>
    <w:rsid w:val="007C79AC"/>
    <w:rsid w:val="007D00C3"/>
    <w:rsid w:val="007D0130"/>
    <w:rsid w:val="007D0540"/>
    <w:rsid w:val="007D1201"/>
    <w:rsid w:val="007D164F"/>
    <w:rsid w:val="007D1B41"/>
    <w:rsid w:val="007D1D98"/>
    <w:rsid w:val="007D1E6B"/>
    <w:rsid w:val="007D3225"/>
    <w:rsid w:val="007D3629"/>
    <w:rsid w:val="007D3B20"/>
    <w:rsid w:val="007D3B94"/>
    <w:rsid w:val="007D40AD"/>
    <w:rsid w:val="007D4A1B"/>
    <w:rsid w:val="007D5586"/>
    <w:rsid w:val="007D5C1B"/>
    <w:rsid w:val="007D6D06"/>
    <w:rsid w:val="007E03DB"/>
    <w:rsid w:val="007E0A80"/>
    <w:rsid w:val="007E10FC"/>
    <w:rsid w:val="007E172E"/>
    <w:rsid w:val="007E1F3C"/>
    <w:rsid w:val="007E20CA"/>
    <w:rsid w:val="007E253C"/>
    <w:rsid w:val="007E2AB4"/>
    <w:rsid w:val="007E36C8"/>
    <w:rsid w:val="007E4BE1"/>
    <w:rsid w:val="007E5AA2"/>
    <w:rsid w:val="007E6BF8"/>
    <w:rsid w:val="007E786A"/>
    <w:rsid w:val="007F0389"/>
    <w:rsid w:val="007F13A8"/>
    <w:rsid w:val="007F1571"/>
    <w:rsid w:val="007F1BF4"/>
    <w:rsid w:val="007F1F76"/>
    <w:rsid w:val="007F2520"/>
    <w:rsid w:val="007F2804"/>
    <w:rsid w:val="007F28AF"/>
    <w:rsid w:val="007F3280"/>
    <w:rsid w:val="007F3AE2"/>
    <w:rsid w:val="007F3CE2"/>
    <w:rsid w:val="007F3FF4"/>
    <w:rsid w:val="007F4439"/>
    <w:rsid w:val="007F44C8"/>
    <w:rsid w:val="007F4621"/>
    <w:rsid w:val="007F46D5"/>
    <w:rsid w:val="007F4E35"/>
    <w:rsid w:val="007F5C7D"/>
    <w:rsid w:val="007F6352"/>
    <w:rsid w:val="007F6558"/>
    <w:rsid w:val="007F788E"/>
    <w:rsid w:val="00800786"/>
    <w:rsid w:val="00800A40"/>
    <w:rsid w:val="00800E53"/>
    <w:rsid w:val="00802A9A"/>
    <w:rsid w:val="00802DB0"/>
    <w:rsid w:val="00803E29"/>
    <w:rsid w:val="0080477A"/>
    <w:rsid w:val="00804AC1"/>
    <w:rsid w:val="008050CF"/>
    <w:rsid w:val="0080519B"/>
    <w:rsid w:val="0080519E"/>
    <w:rsid w:val="0080594B"/>
    <w:rsid w:val="00805DA4"/>
    <w:rsid w:val="00805F4D"/>
    <w:rsid w:val="00810566"/>
    <w:rsid w:val="00812484"/>
    <w:rsid w:val="00812BAA"/>
    <w:rsid w:val="00812F76"/>
    <w:rsid w:val="00813343"/>
    <w:rsid w:val="00814319"/>
    <w:rsid w:val="008146A4"/>
    <w:rsid w:val="0081482D"/>
    <w:rsid w:val="00820796"/>
    <w:rsid w:val="00820A4A"/>
    <w:rsid w:val="00820E28"/>
    <w:rsid w:val="00821840"/>
    <w:rsid w:val="00821880"/>
    <w:rsid w:val="00821D35"/>
    <w:rsid w:val="0082399C"/>
    <w:rsid w:val="00823CD5"/>
    <w:rsid w:val="00824CBF"/>
    <w:rsid w:val="00824EB1"/>
    <w:rsid w:val="008253E4"/>
    <w:rsid w:val="0082580F"/>
    <w:rsid w:val="00830D9C"/>
    <w:rsid w:val="00830EF0"/>
    <w:rsid w:val="008314C1"/>
    <w:rsid w:val="008315ED"/>
    <w:rsid w:val="00831FB2"/>
    <w:rsid w:val="00832F86"/>
    <w:rsid w:val="0083386F"/>
    <w:rsid w:val="0083521E"/>
    <w:rsid w:val="00835B86"/>
    <w:rsid w:val="00835C84"/>
    <w:rsid w:val="008367F3"/>
    <w:rsid w:val="00837618"/>
    <w:rsid w:val="00837958"/>
    <w:rsid w:val="00837E24"/>
    <w:rsid w:val="00840656"/>
    <w:rsid w:val="00840DED"/>
    <w:rsid w:val="00841194"/>
    <w:rsid w:val="0084239D"/>
    <w:rsid w:val="00844785"/>
    <w:rsid w:val="008449BE"/>
    <w:rsid w:val="00844A12"/>
    <w:rsid w:val="008459C6"/>
    <w:rsid w:val="0084670A"/>
    <w:rsid w:val="00847033"/>
    <w:rsid w:val="008471C1"/>
    <w:rsid w:val="0084790A"/>
    <w:rsid w:val="0085013D"/>
    <w:rsid w:val="008518F9"/>
    <w:rsid w:val="00852195"/>
    <w:rsid w:val="00853110"/>
    <w:rsid w:val="00853589"/>
    <w:rsid w:val="00853A92"/>
    <w:rsid w:val="00853B10"/>
    <w:rsid w:val="00854259"/>
    <w:rsid w:val="00854382"/>
    <w:rsid w:val="008549D7"/>
    <w:rsid w:val="00854A49"/>
    <w:rsid w:val="00854DD6"/>
    <w:rsid w:val="00855455"/>
    <w:rsid w:val="00855475"/>
    <w:rsid w:val="008559BF"/>
    <w:rsid w:val="00856050"/>
    <w:rsid w:val="00856138"/>
    <w:rsid w:val="00856203"/>
    <w:rsid w:val="00856CB6"/>
    <w:rsid w:val="0085711C"/>
    <w:rsid w:val="00857B7C"/>
    <w:rsid w:val="00857BDE"/>
    <w:rsid w:val="00857E6C"/>
    <w:rsid w:val="00857FFA"/>
    <w:rsid w:val="0086017E"/>
    <w:rsid w:val="00860EB2"/>
    <w:rsid w:val="008618DC"/>
    <w:rsid w:val="00861961"/>
    <w:rsid w:val="008631D8"/>
    <w:rsid w:val="00863A51"/>
    <w:rsid w:val="00863A55"/>
    <w:rsid w:val="00863C1F"/>
    <w:rsid w:val="00863E59"/>
    <w:rsid w:val="008650A3"/>
    <w:rsid w:val="00865546"/>
    <w:rsid w:val="008656CA"/>
    <w:rsid w:val="008660C6"/>
    <w:rsid w:val="0086719D"/>
    <w:rsid w:val="0086789C"/>
    <w:rsid w:val="00870159"/>
    <w:rsid w:val="00870F55"/>
    <w:rsid w:val="0087127C"/>
    <w:rsid w:val="00871631"/>
    <w:rsid w:val="00871895"/>
    <w:rsid w:val="008718C9"/>
    <w:rsid w:val="00872021"/>
    <w:rsid w:val="00872650"/>
    <w:rsid w:val="00872E40"/>
    <w:rsid w:val="00873ACC"/>
    <w:rsid w:val="00873E1E"/>
    <w:rsid w:val="008744D0"/>
    <w:rsid w:val="0087479C"/>
    <w:rsid w:val="00875913"/>
    <w:rsid w:val="00875E9C"/>
    <w:rsid w:val="00876E1B"/>
    <w:rsid w:val="00876EA6"/>
    <w:rsid w:val="00876F7C"/>
    <w:rsid w:val="00877222"/>
    <w:rsid w:val="00877E57"/>
    <w:rsid w:val="00880A5C"/>
    <w:rsid w:val="00881881"/>
    <w:rsid w:val="008826B2"/>
    <w:rsid w:val="00882A05"/>
    <w:rsid w:val="00882E63"/>
    <w:rsid w:val="00883911"/>
    <w:rsid w:val="00885C36"/>
    <w:rsid w:val="008861D7"/>
    <w:rsid w:val="00887029"/>
    <w:rsid w:val="008870D0"/>
    <w:rsid w:val="008879D0"/>
    <w:rsid w:val="00887EA3"/>
    <w:rsid w:val="00887EFF"/>
    <w:rsid w:val="00891246"/>
    <w:rsid w:val="00891293"/>
    <w:rsid w:val="0089303B"/>
    <w:rsid w:val="00893434"/>
    <w:rsid w:val="0089399E"/>
    <w:rsid w:val="00893CF5"/>
    <w:rsid w:val="0089446F"/>
    <w:rsid w:val="00894B23"/>
    <w:rsid w:val="00894B56"/>
    <w:rsid w:val="008954B8"/>
    <w:rsid w:val="0089550F"/>
    <w:rsid w:val="00895706"/>
    <w:rsid w:val="00895872"/>
    <w:rsid w:val="00896136"/>
    <w:rsid w:val="00896451"/>
    <w:rsid w:val="00896998"/>
    <w:rsid w:val="00896C95"/>
    <w:rsid w:val="00896D6B"/>
    <w:rsid w:val="00897458"/>
    <w:rsid w:val="008A063B"/>
    <w:rsid w:val="008A1FF2"/>
    <w:rsid w:val="008A218A"/>
    <w:rsid w:val="008A379A"/>
    <w:rsid w:val="008A3A5E"/>
    <w:rsid w:val="008A4438"/>
    <w:rsid w:val="008A481A"/>
    <w:rsid w:val="008A4CC2"/>
    <w:rsid w:val="008A5AA0"/>
    <w:rsid w:val="008A5B1C"/>
    <w:rsid w:val="008A5DB5"/>
    <w:rsid w:val="008A6259"/>
    <w:rsid w:val="008A68BF"/>
    <w:rsid w:val="008A69EF"/>
    <w:rsid w:val="008A6D34"/>
    <w:rsid w:val="008B145E"/>
    <w:rsid w:val="008B27DD"/>
    <w:rsid w:val="008B346F"/>
    <w:rsid w:val="008B40F0"/>
    <w:rsid w:val="008B5889"/>
    <w:rsid w:val="008B61BD"/>
    <w:rsid w:val="008B6A34"/>
    <w:rsid w:val="008B6B34"/>
    <w:rsid w:val="008B6DD8"/>
    <w:rsid w:val="008B6F74"/>
    <w:rsid w:val="008B7F6A"/>
    <w:rsid w:val="008C04CC"/>
    <w:rsid w:val="008C08D1"/>
    <w:rsid w:val="008C0B38"/>
    <w:rsid w:val="008C1580"/>
    <w:rsid w:val="008C179D"/>
    <w:rsid w:val="008C25E3"/>
    <w:rsid w:val="008C2689"/>
    <w:rsid w:val="008C41D9"/>
    <w:rsid w:val="008C450A"/>
    <w:rsid w:val="008C4DBA"/>
    <w:rsid w:val="008C580C"/>
    <w:rsid w:val="008C5811"/>
    <w:rsid w:val="008C5EFE"/>
    <w:rsid w:val="008C6302"/>
    <w:rsid w:val="008C69E8"/>
    <w:rsid w:val="008C7E72"/>
    <w:rsid w:val="008D03F7"/>
    <w:rsid w:val="008D0921"/>
    <w:rsid w:val="008D1258"/>
    <w:rsid w:val="008D17EA"/>
    <w:rsid w:val="008D2922"/>
    <w:rsid w:val="008D2E1D"/>
    <w:rsid w:val="008D3782"/>
    <w:rsid w:val="008D383E"/>
    <w:rsid w:val="008D3ADA"/>
    <w:rsid w:val="008D421F"/>
    <w:rsid w:val="008D43A9"/>
    <w:rsid w:val="008D485A"/>
    <w:rsid w:val="008D52DE"/>
    <w:rsid w:val="008D61B5"/>
    <w:rsid w:val="008D797F"/>
    <w:rsid w:val="008D7CC4"/>
    <w:rsid w:val="008D7DCA"/>
    <w:rsid w:val="008E0856"/>
    <w:rsid w:val="008E17F1"/>
    <w:rsid w:val="008E17F9"/>
    <w:rsid w:val="008E2001"/>
    <w:rsid w:val="008E2266"/>
    <w:rsid w:val="008E40D9"/>
    <w:rsid w:val="008E4268"/>
    <w:rsid w:val="008E5037"/>
    <w:rsid w:val="008E5CC4"/>
    <w:rsid w:val="008E5D8C"/>
    <w:rsid w:val="008E6519"/>
    <w:rsid w:val="008E765E"/>
    <w:rsid w:val="008E7AC2"/>
    <w:rsid w:val="008E7F44"/>
    <w:rsid w:val="008F0796"/>
    <w:rsid w:val="008F1149"/>
    <w:rsid w:val="008F34E1"/>
    <w:rsid w:val="008F3713"/>
    <w:rsid w:val="008F378C"/>
    <w:rsid w:val="008F3B44"/>
    <w:rsid w:val="008F40B9"/>
    <w:rsid w:val="008F4767"/>
    <w:rsid w:val="008F4E52"/>
    <w:rsid w:val="008F5B09"/>
    <w:rsid w:val="008F5B1A"/>
    <w:rsid w:val="008F5D1D"/>
    <w:rsid w:val="008F6960"/>
    <w:rsid w:val="008F6B63"/>
    <w:rsid w:val="008F71B5"/>
    <w:rsid w:val="008F7BD7"/>
    <w:rsid w:val="00900A6D"/>
    <w:rsid w:val="00901E68"/>
    <w:rsid w:val="00902318"/>
    <w:rsid w:val="0090232C"/>
    <w:rsid w:val="00902540"/>
    <w:rsid w:val="00902B17"/>
    <w:rsid w:val="00902E62"/>
    <w:rsid w:val="00903BA8"/>
    <w:rsid w:val="00904F7B"/>
    <w:rsid w:val="00905648"/>
    <w:rsid w:val="009056EA"/>
    <w:rsid w:val="00905808"/>
    <w:rsid w:val="00905B8A"/>
    <w:rsid w:val="00905B92"/>
    <w:rsid w:val="009062D8"/>
    <w:rsid w:val="00906390"/>
    <w:rsid w:val="00907EE7"/>
    <w:rsid w:val="00910013"/>
    <w:rsid w:val="009106CE"/>
    <w:rsid w:val="00910B29"/>
    <w:rsid w:val="0091221F"/>
    <w:rsid w:val="00914318"/>
    <w:rsid w:val="009143FF"/>
    <w:rsid w:val="00915F78"/>
    <w:rsid w:val="0091687D"/>
    <w:rsid w:val="00916B91"/>
    <w:rsid w:val="00917611"/>
    <w:rsid w:val="0092115F"/>
    <w:rsid w:val="0092118C"/>
    <w:rsid w:val="0092159F"/>
    <w:rsid w:val="009219C4"/>
    <w:rsid w:val="00922C39"/>
    <w:rsid w:val="009237BE"/>
    <w:rsid w:val="0092429D"/>
    <w:rsid w:val="00924856"/>
    <w:rsid w:val="00925186"/>
    <w:rsid w:val="00925B9F"/>
    <w:rsid w:val="00925ED7"/>
    <w:rsid w:val="00926095"/>
    <w:rsid w:val="009270AD"/>
    <w:rsid w:val="00927CB2"/>
    <w:rsid w:val="00927DE5"/>
    <w:rsid w:val="0093089C"/>
    <w:rsid w:val="00930A42"/>
    <w:rsid w:val="009323E4"/>
    <w:rsid w:val="009324CA"/>
    <w:rsid w:val="009329DF"/>
    <w:rsid w:val="00932BFF"/>
    <w:rsid w:val="00933A9E"/>
    <w:rsid w:val="00934EA8"/>
    <w:rsid w:val="00935C6B"/>
    <w:rsid w:val="0093614A"/>
    <w:rsid w:val="00936475"/>
    <w:rsid w:val="00940AE7"/>
    <w:rsid w:val="00940DEF"/>
    <w:rsid w:val="00942CD9"/>
    <w:rsid w:val="00943C65"/>
    <w:rsid w:val="009449FC"/>
    <w:rsid w:val="00944C7D"/>
    <w:rsid w:val="00945C3D"/>
    <w:rsid w:val="0094669D"/>
    <w:rsid w:val="009470A6"/>
    <w:rsid w:val="0095050E"/>
    <w:rsid w:val="00951354"/>
    <w:rsid w:val="00951654"/>
    <w:rsid w:val="00952327"/>
    <w:rsid w:val="009529AA"/>
    <w:rsid w:val="00952B78"/>
    <w:rsid w:val="00952D2D"/>
    <w:rsid w:val="00952DC5"/>
    <w:rsid w:val="009535E8"/>
    <w:rsid w:val="00953C82"/>
    <w:rsid w:val="00954A05"/>
    <w:rsid w:val="00954D04"/>
    <w:rsid w:val="00956FC7"/>
    <w:rsid w:val="00957212"/>
    <w:rsid w:val="00961A88"/>
    <w:rsid w:val="0096213C"/>
    <w:rsid w:val="00962146"/>
    <w:rsid w:val="009632DD"/>
    <w:rsid w:val="009651F2"/>
    <w:rsid w:val="009653F6"/>
    <w:rsid w:val="00967694"/>
    <w:rsid w:val="00967BD1"/>
    <w:rsid w:val="00970392"/>
    <w:rsid w:val="009711B5"/>
    <w:rsid w:val="009714F7"/>
    <w:rsid w:val="0097175F"/>
    <w:rsid w:val="00971ABE"/>
    <w:rsid w:val="00971CD4"/>
    <w:rsid w:val="00972ED2"/>
    <w:rsid w:val="00973004"/>
    <w:rsid w:val="0097306B"/>
    <w:rsid w:val="0097338C"/>
    <w:rsid w:val="009735EF"/>
    <w:rsid w:val="00974320"/>
    <w:rsid w:val="009745E3"/>
    <w:rsid w:val="00974A27"/>
    <w:rsid w:val="00974D1D"/>
    <w:rsid w:val="00974DA9"/>
    <w:rsid w:val="009774EC"/>
    <w:rsid w:val="00977D32"/>
    <w:rsid w:val="00977FEC"/>
    <w:rsid w:val="00983592"/>
    <w:rsid w:val="00983D6B"/>
    <w:rsid w:val="0098491F"/>
    <w:rsid w:val="00986044"/>
    <w:rsid w:val="009870A7"/>
    <w:rsid w:val="00987299"/>
    <w:rsid w:val="00987F39"/>
    <w:rsid w:val="00990303"/>
    <w:rsid w:val="00990953"/>
    <w:rsid w:val="009925D2"/>
    <w:rsid w:val="009926FC"/>
    <w:rsid w:val="00992AB6"/>
    <w:rsid w:val="00992AD3"/>
    <w:rsid w:val="00992D5F"/>
    <w:rsid w:val="00993B67"/>
    <w:rsid w:val="00994049"/>
    <w:rsid w:val="00995725"/>
    <w:rsid w:val="009A187B"/>
    <w:rsid w:val="009A1C7F"/>
    <w:rsid w:val="009A27AE"/>
    <w:rsid w:val="009A42B7"/>
    <w:rsid w:val="009A488B"/>
    <w:rsid w:val="009A600A"/>
    <w:rsid w:val="009A6051"/>
    <w:rsid w:val="009A60BC"/>
    <w:rsid w:val="009A627B"/>
    <w:rsid w:val="009A723D"/>
    <w:rsid w:val="009B0195"/>
    <w:rsid w:val="009B049E"/>
    <w:rsid w:val="009B0524"/>
    <w:rsid w:val="009B0E34"/>
    <w:rsid w:val="009B1988"/>
    <w:rsid w:val="009B2508"/>
    <w:rsid w:val="009B2871"/>
    <w:rsid w:val="009B2BD3"/>
    <w:rsid w:val="009B31DE"/>
    <w:rsid w:val="009B4341"/>
    <w:rsid w:val="009B5183"/>
    <w:rsid w:val="009B5AC8"/>
    <w:rsid w:val="009B78AD"/>
    <w:rsid w:val="009C001F"/>
    <w:rsid w:val="009C199A"/>
    <w:rsid w:val="009C2309"/>
    <w:rsid w:val="009C2359"/>
    <w:rsid w:val="009C3082"/>
    <w:rsid w:val="009C3DF5"/>
    <w:rsid w:val="009C407D"/>
    <w:rsid w:val="009C476A"/>
    <w:rsid w:val="009C4B40"/>
    <w:rsid w:val="009C5184"/>
    <w:rsid w:val="009C51D0"/>
    <w:rsid w:val="009C6683"/>
    <w:rsid w:val="009C6758"/>
    <w:rsid w:val="009C6828"/>
    <w:rsid w:val="009C7CE9"/>
    <w:rsid w:val="009D00AA"/>
    <w:rsid w:val="009D010A"/>
    <w:rsid w:val="009D03DB"/>
    <w:rsid w:val="009D1352"/>
    <w:rsid w:val="009D1F29"/>
    <w:rsid w:val="009D29E5"/>
    <w:rsid w:val="009D2D20"/>
    <w:rsid w:val="009D2EA4"/>
    <w:rsid w:val="009D3065"/>
    <w:rsid w:val="009D3A73"/>
    <w:rsid w:val="009D3F76"/>
    <w:rsid w:val="009D43B9"/>
    <w:rsid w:val="009D58A7"/>
    <w:rsid w:val="009D6250"/>
    <w:rsid w:val="009E05F4"/>
    <w:rsid w:val="009E0A75"/>
    <w:rsid w:val="009E0E15"/>
    <w:rsid w:val="009E14DC"/>
    <w:rsid w:val="009E328C"/>
    <w:rsid w:val="009E3388"/>
    <w:rsid w:val="009E3772"/>
    <w:rsid w:val="009E507D"/>
    <w:rsid w:val="009E5239"/>
    <w:rsid w:val="009E581B"/>
    <w:rsid w:val="009E5910"/>
    <w:rsid w:val="009E6B4A"/>
    <w:rsid w:val="009E791C"/>
    <w:rsid w:val="009F0173"/>
    <w:rsid w:val="009F0471"/>
    <w:rsid w:val="009F1E70"/>
    <w:rsid w:val="009F2BB8"/>
    <w:rsid w:val="009F5FAA"/>
    <w:rsid w:val="009F6A91"/>
    <w:rsid w:val="009F74D5"/>
    <w:rsid w:val="009F76A4"/>
    <w:rsid w:val="009F78EB"/>
    <w:rsid w:val="009F79CC"/>
    <w:rsid w:val="009F7B40"/>
    <w:rsid w:val="00A00768"/>
    <w:rsid w:val="00A02225"/>
    <w:rsid w:val="00A02359"/>
    <w:rsid w:val="00A02996"/>
    <w:rsid w:val="00A03E62"/>
    <w:rsid w:val="00A0464D"/>
    <w:rsid w:val="00A047E8"/>
    <w:rsid w:val="00A05814"/>
    <w:rsid w:val="00A0596F"/>
    <w:rsid w:val="00A059B1"/>
    <w:rsid w:val="00A05FA5"/>
    <w:rsid w:val="00A06250"/>
    <w:rsid w:val="00A06418"/>
    <w:rsid w:val="00A0655E"/>
    <w:rsid w:val="00A103A5"/>
    <w:rsid w:val="00A1077A"/>
    <w:rsid w:val="00A1179E"/>
    <w:rsid w:val="00A14583"/>
    <w:rsid w:val="00A1459C"/>
    <w:rsid w:val="00A15B47"/>
    <w:rsid w:val="00A16BF5"/>
    <w:rsid w:val="00A17B5A"/>
    <w:rsid w:val="00A209D6"/>
    <w:rsid w:val="00A213F8"/>
    <w:rsid w:val="00A21ABF"/>
    <w:rsid w:val="00A233A6"/>
    <w:rsid w:val="00A23A01"/>
    <w:rsid w:val="00A24BD0"/>
    <w:rsid w:val="00A2556C"/>
    <w:rsid w:val="00A25C16"/>
    <w:rsid w:val="00A26C3C"/>
    <w:rsid w:val="00A27EB0"/>
    <w:rsid w:val="00A27F16"/>
    <w:rsid w:val="00A30037"/>
    <w:rsid w:val="00A3014B"/>
    <w:rsid w:val="00A30A56"/>
    <w:rsid w:val="00A3183E"/>
    <w:rsid w:val="00A32AEE"/>
    <w:rsid w:val="00A32BB3"/>
    <w:rsid w:val="00A32F0C"/>
    <w:rsid w:val="00A33B48"/>
    <w:rsid w:val="00A345D7"/>
    <w:rsid w:val="00A346C5"/>
    <w:rsid w:val="00A35538"/>
    <w:rsid w:val="00A358C4"/>
    <w:rsid w:val="00A35B60"/>
    <w:rsid w:val="00A365A6"/>
    <w:rsid w:val="00A36D0E"/>
    <w:rsid w:val="00A3722C"/>
    <w:rsid w:val="00A37264"/>
    <w:rsid w:val="00A37278"/>
    <w:rsid w:val="00A3731D"/>
    <w:rsid w:val="00A374FA"/>
    <w:rsid w:val="00A378F8"/>
    <w:rsid w:val="00A37EAB"/>
    <w:rsid w:val="00A404B7"/>
    <w:rsid w:val="00A40958"/>
    <w:rsid w:val="00A40D82"/>
    <w:rsid w:val="00A412B7"/>
    <w:rsid w:val="00A41692"/>
    <w:rsid w:val="00A42302"/>
    <w:rsid w:val="00A42685"/>
    <w:rsid w:val="00A42941"/>
    <w:rsid w:val="00A43557"/>
    <w:rsid w:val="00A44B3C"/>
    <w:rsid w:val="00A45A11"/>
    <w:rsid w:val="00A45D54"/>
    <w:rsid w:val="00A45FCB"/>
    <w:rsid w:val="00A46098"/>
    <w:rsid w:val="00A475B8"/>
    <w:rsid w:val="00A479D3"/>
    <w:rsid w:val="00A51BB2"/>
    <w:rsid w:val="00A51C72"/>
    <w:rsid w:val="00A51D68"/>
    <w:rsid w:val="00A53641"/>
    <w:rsid w:val="00A536B4"/>
    <w:rsid w:val="00A53EA9"/>
    <w:rsid w:val="00A53FDD"/>
    <w:rsid w:val="00A5442E"/>
    <w:rsid w:val="00A5444D"/>
    <w:rsid w:val="00A5472D"/>
    <w:rsid w:val="00A54FD3"/>
    <w:rsid w:val="00A55119"/>
    <w:rsid w:val="00A55372"/>
    <w:rsid w:val="00A56028"/>
    <w:rsid w:val="00A570AF"/>
    <w:rsid w:val="00A5738E"/>
    <w:rsid w:val="00A57648"/>
    <w:rsid w:val="00A6032D"/>
    <w:rsid w:val="00A60586"/>
    <w:rsid w:val="00A6113F"/>
    <w:rsid w:val="00A615A3"/>
    <w:rsid w:val="00A61A78"/>
    <w:rsid w:val="00A61D0B"/>
    <w:rsid w:val="00A62D71"/>
    <w:rsid w:val="00A63FD9"/>
    <w:rsid w:val="00A64D78"/>
    <w:rsid w:val="00A6585F"/>
    <w:rsid w:val="00A65AF9"/>
    <w:rsid w:val="00A66A0C"/>
    <w:rsid w:val="00A67203"/>
    <w:rsid w:val="00A6762B"/>
    <w:rsid w:val="00A67A64"/>
    <w:rsid w:val="00A7006E"/>
    <w:rsid w:val="00A700F3"/>
    <w:rsid w:val="00A70ACE"/>
    <w:rsid w:val="00A70DFA"/>
    <w:rsid w:val="00A72422"/>
    <w:rsid w:val="00A72512"/>
    <w:rsid w:val="00A735DF"/>
    <w:rsid w:val="00A7396D"/>
    <w:rsid w:val="00A739A2"/>
    <w:rsid w:val="00A745DB"/>
    <w:rsid w:val="00A74894"/>
    <w:rsid w:val="00A802B6"/>
    <w:rsid w:val="00A80EDE"/>
    <w:rsid w:val="00A8115A"/>
    <w:rsid w:val="00A81272"/>
    <w:rsid w:val="00A81592"/>
    <w:rsid w:val="00A83418"/>
    <w:rsid w:val="00A8400E"/>
    <w:rsid w:val="00A85325"/>
    <w:rsid w:val="00A85811"/>
    <w:rsid w:val="00A8597F"/>
    <w:rsid w:val="00A85E41"/>
    <w:rsid w:val="00A868D0"/>
    <w:rsid w:val="00A87615"/>
    <w:rsid w:val="00A900A3"/>
    <w:rsid w:val="00A9079F"/>
    <w:rsid w:val="00A92BCC"/>
    <w:rsid w:val="00A93932"/>
    <w:rsid w:val="00A93BEF"/>
    <w:rsid w:val="00A93EAD"/>
    <w:rsid w:val="00A945E2"/>
    <w:rsid w:val="00A952AF"/>
    <w:rsid w:val="00A9595D"/>
    <w:rsid w:val="00A95FC4"/>
    <w:rsid w:val="00A963AE"/>
    <w:rsid w:val="00A96C89"/>
    <w:rsid w:val="00A97CC7"/>
    <w:rsid w:val="00A97DD3"/>
    <w:rsid w:val="00AA00A6"/>
    <w:rsid w:val="00AA14DA"/>
    <w:rsid w:val="00AA1780"/>
    <w:rsid w:val="00AA2271"/>
    <w:rsid w:val="00AA2720"/>
    <w:rsid w:val="00AA331B"/>
    <w:rsid w:val="00AA58CC"/>
    <w:rsid w:val="00AA6BC6"/>
    <w:rsid w:val="00AB0145"/>
    <w:rsid w:val="00AB039B"/>
    <w:rsid w:val="00AB0483"/>
    <w:rsid w:val="00AB076F"/>
    <w:rsid w:val="00AB1F0A"/>
    <w:rsid w:val="00AB26DB"/>
    <w:rsid w:val="00AB3036"/>
    <w:rsid w:val="00AB305B"/>
    <w:rsid w:val="00AB328D"/>
    <w:rsid w:val="00AB3E54"/>
    <w:rsid w:val="00AB405A"/>
    <w:rsid w:val="00AB43F1"/>
    <w:rsid w:val="00AB4685"/>
    <w:rsid w:val="00AB4E1E"/>
    <w:rsid w:val="00AB50EF"/>
    <w:rsid w:val="00AB6C65"/>
    <w:rsid w:val="00AB7589"/>
    <w:rsid w:val="00AB7895"/>
    <w:rsid w:val="00AB7AC6"/>
    <w:rsid w:val="00AC11DB"/>
    <w:rsid w:val="00AC1788"/>
    <w:rsid w:val="00AC17AF"/>
    <w:rsid w:val="00AC1A98"/>
    <w:rsid w:val="00AC1D5E"/>
    <w:rsid w:val="00AC2144"/>
    <w:rsid w:val="00AC23B1"/>
    <w:rsid w:val="00AC3194"/>
    <w:rsid w:val="00AC3DA9"/>
    <w:rsid w:val="00AC4B63"/>
    <w:rsid w:val="00AC5F1B"/>
    <w:rsid w:val="00AC6164"/>
    <w:rsid w:val="00AC70D7"/>
    <w:rsid w:val="00AC7BCA"/>
    <w:rsid w:val="00AD0916"/>
    <w:rsid w:val="00AD3DE9"/>
    <w:rsid w:val="00AD49FC"/>
    <w:rsid w:val="00AD4AB1"/>
    <w:rsid w:val="00AD5304"/>
    <w:rsid w:val="00AD5AF8"/>
    <w:rsid w:val="00AE0397"/>
    <w:rsid w:val="00AE0A7E"/>
    <w:rsid w:val="00AE0BF1"/>
    <w:rsid w:val="00AE193E"/>
    <w:rsid w:val="00AE3B97"/>
    <w:rsid w:val="00AE489A"/>
    <w:rsid w:val="00AE6566"/>
    <w:rsid w:val="00AE7464"/>
    <w:rsid w:val="00AE781A"/>
    <w:rsid w:val="00AF2521"/>
    <w:rsid w:val="00AF288C"/>
    <w:rsid w:val="00AF302F"/>
    <w:rsid w:val="00AF5567"/>
    <w:rsid w:val="00AF55F9"/>
    <w:rsid w:val="00AF5DAF"/>
    <w:rsid w:val="00AF64C8"/>
    <w:rsid w:val="00AF6903"/>
    <w:rsid w:val="00AF7054"/>
    <w:rsid w:val="00AF7206"/>
    <w:rsid w:val="00AF76F5"/>
    <w:rsid w:val="00AF7D15"/>
    <w:rsid w:val="00B00397"/>
    <w:rsid w:val="00B01058"/>
    <w:rsid w:val="00B0161E"/>
    <w:rsid w:val="00B01F21"/>
    <w:rsid w:val="00B026E7"/>
    <w:rsid w:val="00B0340C"/>
    <w:rsid w:val="00B03741"/>
    <w:rsid w:val="00B04D0E"/>
    <w:rsid w:val="00B05EC0"/>
    <w:rsid w:val="00B06AD0"/>
    <w:rsid w:val="00B06E52"/>
    <w:rsid w:val="00B071B3"/>
    <w:rsid w:val="00B07F30"/>
    <w:rsid w:val="00B11838"/>
    <w:rsid w:val="00B13452"/>
    <w:rsid w:val="00B146F3"/>
    <w:rsid w:val="00B14977"/>
    <w:rsid w:val="00B157B4"/>
    <w:rsid w:val="00B169DD"/>
    <w:rsid w:val="00B17144"/>
    <w:rsid w:val="00B1750C"/>
    <w:rsid w:val="00B17753"/>
    <w:rsid w:val="00B17815"/>
    <w:rsid w:val="00B17AFE"/>
    <w:rsid w:val="00B21DAB"/>
    <w:rsid w:val="00B22341"/>
    <w:rsid w:val="00B22FD5"/>
    <w:rsid w:val="00B230F3"/>
    <w:rsid w:val="00B23109"/>
    <w:rsid w:val="00B2319C"/>
    <w:rsid w:val="00B23AE7"/>
    <w:rsid w:val="00B24048"/>
    <w:rsid w:val="00B24531"/>
    <w:rsid w:val="00B24B3C"/>
    <w:rsid w:val="00B2689A"/>
    <w:rsid w:val="00B26A47"/>
    <w:rsid w:val="00B26D70"/>
    <w:rsid w:val="00B3006E"/>
    <w:rsid w:val="00B30090"/>
    <w:rsid w:val="00B322A0"/>
    <w:rsid w:val="00B333C2"/>
    <w:rsid w:val="00B343D0"/>
    <w:rsid w:val="00B35EAC"/>
    <w:rsid w:val="00B400B5"/>
    <w:rsid w:val="00B4018C"/>
    <w:rsid w:val="00B40C11"/>
    <w:rsid w:val="00B4191E"/>
    <w:rsid w:val="00B41C27"/>
    <w:rsid w:val="00B42466"/>
    <w:rsid w:val="00B436BB"/>
    <w:rsid w:val="00B43788"/>
    <w:rsid w:val="00B437CC"/>
    <w:rsid w:val="00B438B6"/>
    <w:rsid w:val="00B43E90"/>
    <w:rsid w:val="00B44580"/>
    <w:rsid w:val="00B44E13"/>
    <w:rsid w:val="00B44ED1"/>
    <w:rsid w:val="00B501FA"/>
    <w:rsid w:val="00B50D00"/>
    <w:rsid w:val="00B50FA7"/>
    <w:rsid w:val="00B51A5F"/>
    <w:rsid w:val="00B52250"/>
    <w:rsid w:val="00B526E3"/>
    <w:rsid w:val="00B52D69"/>
    <w:rsid w:val="00B53A42"/>
    <w:rsid w:val="00B53CA2"/>
    <w:rsid w:val="00B56675"/>
    <w:rsid w:val="00B566A7"/>
    <w:rsid w:val="00B57006"/>
    <w:rsid w:val="00B60364"/>
    <w:rsid w:val="00B60A07"/>
    <w:rsid w:val="00B61632"/>
    <w:rsid w:val="00B625F7"/>
    <w:rsid w:val="00B631CF"/>
    <w:rsid w:val="00B63AE5"/>
    <w:rsid w:val="00B6413B"/>
    <w:rsid w:val="00B64B1C"/>
    <w:rsid w:val="00B64D8C"/>
    <w:rsid w:val="00B64EA9"/>
    <w:rsid w:val="00B65F68"/>
    <w:rsid w:val="00B660B9"/>
    <w:rsid w:val="00B66337"/>
    <w:rsid w:val="00B67C05"/>
    <w:rsid w:val="00B71DAB"/>
    <w:rsid w:val="00B726CF"/>
    <w:rsid w:val="00B72DB2"/>
    <w:rsid w:val="00B732AB"/>
    <w:rsid w:val="00B73B3E"/>
    <w:rsid w:val="00B740DD"/>
    <w:rsid w:val="00B74E6F"/>
    <w:rsid w:val="00B763D2"/>
    <w:rsid w:val="00B77E63"/>
    <w:rsid w:val="00B8089E"/>
    <w:rsid w:val="00B808AC"/>
    <w:rsid w:val="00B815F0"/>
    <w:rsid w:val="00B81A00"/>
    <w:rsid w:val="00B8222F"/>
    <w:rsid w:val="00B840BA"/>
    <w:rsid w:val="00B849AA"/>
    <w:rsid w:val="00B84C1F"/>
    <w:rsid w:val="00B869FB"/>
    <w:rsid w:val="00B87271"/>
    <w:rsid w:val="00B90066"/>
    <w:rsid w:val="00B9168C"/>
    <w:rsid w:val="00B91BCF"/>
    <w:rsid w:val="00B9287B"/>
    <w:rsid w:val="00B9298A"/>
    <w:rsid w:val="00B9327F"/>
    <w:rsid w:val="00B94214"/>
    <w:rsid w:val="00B94295"/>
    <w:rsid w:val="00B95DA3"/>
    <w:rsid w:val="00B9754D"/>
    <w:rsid w:val="00B97D01"/>
    <w:rsid w:val="00BA1DEA"/>
    <w:rsid w:val="00BA21DF"/>
    <w:rsid w:val="00BA2848"/>
    <w:rsid w:val="00BA3DC2"/>
    <w:rsid w:val="00BA3FA0"/>
    <w:rsid w:val="00BA5B31"/>
    <w:rsid w:val="00BA5C63"/>
    <w:rsid w:val="00BA61D8"/>
    <w:rsid w:val="00BA62B7"/>
    <w:rsid w:val="00BA682A"/>
    <w:rsid w:val="00BA6CE5"/>
    <w:rsid w:val="00BA6EB3"/>
    <w:rsid w:val="00BA7B34"/>
    <w:rsid w:val="00BA7B76"/>
    <w:rsid w:val="00BA7D54"/>
    <w:rsid w:val="00BA7EFB"/>
    <w:rsid w:val="00BB003A"/>
    <w:rsid w:val="00BB0226"/>
    <w:rsid w:val="00BB0FDD"/>
    <w:rsid w:val="00BB15BC"/>
    <w:rsid w:val="00BB1F54"/>
    <w:rsid w:val="00BB1FE8"/>
    <w:rsid w:val="00BB1FE9"/>
    <w:rsid w:val="00BB28A6"/>
    <w:rsid w:val="00BB3D35"/>
    <w:rsid w:val="00BB3D7A"/>
    <w:rsid w:val="00BB425E"/>
    <w:rsid w:val="00BB4E3B"/>
    <w:rsid w:val="00BB56BE"/>
    <w:rsid w:val="00BB58D4"/>
    <w:rsid w:val="00BB647D"/>
    <w:rsid w:val="00BB6955"/>
    <w:rsid w:val="00BB6B74"/>
    <w:rsid w:val="00BB6E94"/>
    <w:rsid w:val="00BC1D9D"/>
    <w:rsid w:val="00BC333E"/>
    <w:rsid w:val="00BC383C"/>
    <w:rsid w:val="00BC3C92"/>
    <w:rsid w:val="00BC4B12"/>
    <w:rsid w:val="00BC5826"/>
    <w:rsid w:val="00BC6560"/>
    <w:rsid w:val="00BC6B81"/>
    <w:rsid w:val="00BC6C0A"/>
    <w:rsid w:val="00BC74B0"/>
    <w:rsid w:val="00BD1864"/>
    <w:rsid w:val="00BD30B6"/>
    <w:rsid w:val="00BD4D5A"/>
    <w:rsid w:val="00BD5195"/>
    <w:rsid w:val="00BD5383"/>
    <w:rsid w:val="00BD600C"/>
    <w:rsid w:val="00BD702A"/>
    <w:rsid w:val="00BE0C90"/>
    <w:rsid w:val="00BE1D54"/>
    <w:rsid w:val="00BE25F0"/>
    <w:rsid w:val="00BE275E"/>
    <w:rsid w:val="00BE288C"/>
    <w:rsid w:val="00BE28D3"/>
    <w:rsid w:val="00BE2F24"/>
    <w:rsid w:val="00BE31EA"/>
    <w:rsid w:val="00BE3A5A"/>
    <w:rsid w:val="00BE3D6F"/>
    <w:rsid w:val="00BE4716"/>
    <w:rsid w:val="00BE490E"/>
    <w:rsid w:val="00BE4AC0"/>
    <w:rsid w:val="00BE5672"/>
    <w:rsid w:val="00BE5B36"/>
    <w:rsid w:val="00BE626B"/>
    <w:rsid w:val="00BE62B2"/>
    <w:rsid w:val="00BE6EA7"/>
    <w:rsid w:val="00BE7366"/>
    <w:rsid w:val="00BF035F"/>
    <w:rsid w:val="00BF0D63"/>
    <w:rsid w:val="00BF20AB"/>
    <w:rsid w:val="00BF2761"/>
    <w:rsid w:val="00BF3661"/>
    <w:rsid w:val="00BF3AD8"/>
    <w:rsid w:val="00BF3E7C"/>
    <w:rsid w:val="00BF468B"/>
    <w:rsid w:val="00BF4D1A"/>
    <w:rsid w:val="00BF6051"/>
    <w:rsid w:val="00BF6382"/>
    <w:rsid w:val="00BF6D10"/>
    <w:rsid w:val="00BF784E"/>
    <w:rsid w:val="00C00969"/>
    <w:rsid w:val="00C0117C"/>
    <w:rsid w:val="00C01DF4"/>
    <w:rsid w:val="00C03329"/>
    <w:rsid w:val="00C0369B"/>
    <w:rsid w:val="00C048EA"/>
    <w:rsid w:val="00C05013"/>
    <w:rsid w:val="00C05397"/>
    <w:rsid w:val="00C05714"/>
    <w:rsid w:val="00C057F8"/>
    <w:rsid w:val="00C06332"/>
    <w:rsid w:val="00C06B61"/>
    <w:rsid w:val="00C070E6"/>
    <w:rsid w:val="00C10E94"/>
    <w:rsid w:val="00C110DE"/>
    <w:rsid w:val="00C129A9"/>
    <w:rsid w:val="00C13737"/>
    <w:rsid w:val="00C1388F"/>
    <w:rsid w:val="00C138BF"/>
    <w:rsid w:val="00C13B40"/>
    <w:rsid w:val="00C14AA1"/>
    <w:rsid w:val="00C14B13"/>
    <w:rsid w:val="00C14C0A"/>
    <w:rsid w:val="00C151C0"/>
    <w:rsid w:val="00C1538A"/>
    <w:rsid w:val="00C16081"/>
    <w:rsid w:val="00C16202"/>
    <w:rsid w:val="00C16C55"/>
    <w:rsid w:val="00C17E4D"/>
    <w:rsid w:val="00C2051D"/>
    <w:rsid w:val="00C210A0"/>
    <w:rsid w:val="00C21C1A"/>
    <w:rsid w:val="00C21CE3"/>
    <w:rsid w:val="00C21E54"/>
    <w:rsid w:val="00C224F2"/>
    <w:rsid w:val="00C22889"/>
    <w:rsid w:val="00C229B0"/>
    <w:rsid w:val="00C22DF9"/>
    <w:rsid w:val="00C22E9C"/>
    <w:rsid w:val="00C233E6"/>
    <w:rsid w:val="00C23F3D"/>
    <w:rsid w:val="00C241C9"/>
    <w:rsid w:val="00C24954"/>
    <w:rsid w:val="00C24C8D"/>
    <w:rsid w:val="00C2568C"/>
    <w:rsid w:val="00C259DB"/>
    <w:rsid w:val="00C25CC1"/>
    <w:rsid w:val="00C2657B"/>
    <w:rsid w:val="00C26908"/>
    <w:rsid w:val="00C2797C"/>
    <w:rsid w:val="00C27D4D"/>
    <w:rsid w:val="00C30388"/>
    <w:rsid w:val="00C304C0"/>
    <w:rsid w:val="00C31668"/>
    <w:rsid w:val="00C317DD"/>
    <w:rsid w:val="00C31AAA"/>
    <w:rsid w:val="00C3287B"/>
    <w:rsid w:val="00C3394A"/>
    <w:rsid w:val="00C3787A"/>
    <w:rsid w:val="00C4038A"/>
    <w:rsid w:val="00C4128A"/>
    <w:rsid w:val="00C4186E"/>
    <w:rsid w:val="00C41870"/>
    <w:rsid w:val="00C433E8"/>
    <w:rsid w:val="00C436BF"/>
    <w:rsid w:val="00C443A3"/>
    <w:rsid w:val="00C4460E"/>
    <w:rsid w:val="00C44D7B"/>
    <w:rsid w:val="00C45197"/>
    <w:rsid w:val="00C459F2"/>
    <w:rsid w:val="00C45E43"/>
    <w:rsid w:val="00C46F19"/>
    <w:rsid w:val="00C47635"/>
    <w:rsid w:val="00C50C1F"/>
    <w:rsid w:val="00C50EF9"/>
    <w:rsid w:val="00C51768"/>
    <w:rsid w:val="00C51DBE"/>
    <w:rsid w:val="00C52416"/>
    <w:rsid w:val="00C5335A"/>
    <w:rsid w:val="00C539A5"/>
    <w:rsid w:val="00C53BE6"/>
    <w:rsid w:val="00C562E1"/>
    <w:rsid w:val="00C56E9F"/>
    <w:rsid w:val="00C603A7"/>
    <w:rsid w:val="00C61B40"/>
    <w:rsid w:val="00C62020"/>
    <w:rsid w:val="00C630B9"/>
    <w:rsid w:val="00C6350E"/>
    <w:rsid w:val="00C639BC"/>
    <w:rsid w:val="00C63F9C"/>
    <w:rsid w:val="00C64649"/>
    <w:rsid w:val="00C64B25"/>
    <w:rsid w:val="00C65D19"/>
    <w:rsid w:val="00C672E9"/>
    <w:rsid w:val="00C7058C"/>
    <w:rsid w:val="00C70CE2"/>
    <w:rsid w:val="00C70F14"/>
    <w:rsid w:val="00C71EF2"/>
    <w:rsid w:val="00C7362D"/>
    <w:rsid w:val="00C75A2A"/>
    <w:rsid w:val="00C75A9D"/>
    <w:rsid w:val="00C770A4"/>
    <w:rsid w:val="00C774AB"/>
    <w:rsid w:val="00C80242"/>
    <w:rsid w:val="00C81BEC"/>
    <w:rsid w:val="00C8430C"/>
    <w:rsid w:val="00C84F94"/>
    <w:rsid w:val="00C86775"/>
    <w:rsid w:val="00C86832"/>
    <w:rsid w:val="00C8730A"/>
    <w:rsid w:val="00C87A56"/>
    <w:rsid w:val="00C90415"/>
    <w:rsid w:val="00C906F3"/>
    <w:rsid w:val="00C90A50"/>
    <w:rsid w:val="00C90D1C"/>
    <w:rsid w:val="00C9138E"/>
    <w:rsid w:val="00C919DF"/>
    <w:rsid w:val="00C92030"/>
    <w:rsid w:val="00C9282F"/>
    <w:rsid w:val="00C93C45"/>
    <w:rsid w:val="00C93DAD"/>
    <w:rsid w:val="00C94604"/>
    <w:rsid w:val="00C94930"/>
    <w:rsid w:val="00C950B5"/>
    <w:rsid w:val="00C95A23"/>
    <w:rsid w:val="00C96C97"/>
    <w:rsid w:val="00C97551"/>
    <w:rsid w:val="00CA16A0"/>
    <w:rsid w:val="00CA1AF1"/>
    <w:rsid w:val="00CA2338"/>
    <w:rsid w:val="00CA27D3"/>
    <w:rsid w:val="00CA44F1"/>
    <w:rsid w:val="00CA486A"/>
    <w:rsid w:val="00CA746E"/>
    <w:rsid w:val="00CA75E4"/>
    <w:rsid w:val="00CA7FB8"/>
    <w:rsid w:val="00CB0156"/>
    <w:rsid w:val="00CB0829"/>
    <w:rsid w:val="00CB09B1"/>
    <w:rsid w:val="00CB10FC"/>
    <w:rsid w:val="00CB2985"/>
    <w:rsid w:val="00CB383C"/>
    <w:rsid w:val="00CB3DA3"/>
    <w:rsid w:val="00CB5393"/>
    <w:rsid w:val="00CB6315"/>
    <w:rsid w:val="00CB64BD"/>
    <w:rsid w:val="00CB6FD9"/>
    <w:rsid w:val="00CB7070"/>
    <w:rsid w:val="00CB7D3C"/>
    <w:rsid w:val="00CB7FFD"/>
    <w:rsid w:val="00CC0587"/>
    <w:rsid w:val="00CC107D"/>
    <w:rsid w:val="00CC1268"/>
    <w:rsid w:val="00CC1854"/>
    <w:rsid w:val="00CC318B"/>
    <w:rsid w:val="00CC49A6"/>
    <w:rsid w:val="00CC4EBF"/>
    <w:rsid w:val="00CC5106"/>
    <w:rsid w:val="00CC683F"/>
    <w:rsid w:val="00CC7BCA"/>
    <w:rsid w:val="00CD012F"/>
    <w:rsid w:val="00CD0582"/>
    <w:rsid w:val="00CD05A9"/>
    <w:rsid w:val="00CD0858"/>
    <w:rsid w:val="00CD0CFA"/>
    <w:rsid w:val="00CD0E89"/>
    <w:rsid w:val="00CD10CE"/>
    <w:rsid w:val="00CD1261"/>
    <w:rsid w:val="00CD45B1"/>
    <w:rsid w:val="00CD62A5"/>
    <w:rsid w:val="00CD6361"/>
    <w:rsid w:val="00CD77E8"/>
    <w:rsid w:val="00CD7883"/>
    <w:rsid w:val="00CE0A1D"/>
    <w:rsid w:val="00CE1105"/>
    <w:rsid w:val="00CE1707"/>
    <w:rsid w:val="00CE2D0F"/>
    <w:rsid w:val="00CE51B2"/>
    <w:rsid w:val="00CE580C"/>
    <w:rsid w:val="00CE610D"/>
    <w:rsid w:val="00CE612B"/>
    <w:rsid w:val="00CE66FE"/>
    <w:rsid w:val="00CE675D"/>
    <w:rsid w:val="00CE73B8"/>
    <w:rsid w:val="00CE7EBD"/>
    <w:rsid w:val="00CF03D1"/>
    <w:rsid w:val="00CF1855"/>
    <w:rsid w:val="00CF22EB"/>
    <w:rsid w:val="00CF3107"/>
    <w:rsid w:val="00CF3252"/>
    <w:rsid w:val="00CF366A"/>
    <w:rsid w:val="00CF4327"/>
    <w:rsid w:val="00CF4ECC"/>
    <w:rsid w:val="00CF5A75"/>
    <w:rsid w:val="00CF5AC7"/>
    <w:rsid w:val="00CF6DA1"/>
    <w:rsid w:val="00CF73B3"/>
    <w:rsid w:val="00CF7592"/>
    <w:rsid w:val="00D01823"/>
    <w:rsid w:val="00D01A9C"/>
    <w:rsid w:val="00D01F97"/>
    <w:rsid w:val="00D0212F"/>
    <w:rsid w:val="00D04313"/>
    <w:rsid w:val="00D0560D"/>
    <w:rsid w:val="00D05B16"/>
    <w:rsid w:val="00D0604A"/>
    <w:rsid w:val="00D060A3"/>
    <w:rsid w:val="00D06C20"/>
    <w:rsid w:val="00D07492"/>
    <w:rsid w:val="00D1014A"/>
    <w:rsid w:val="00D1030C"/>
    <w:rsid w:val="00D10623"/>
    <w:rsid w:val="00D1063E"/>
    <w:rsid w:val="00D1063F"/>
    <w:rsid w:val="00D10E09"/>
    <w:rsid w:val="00D11276"/>
    <w:rsid w:val="00D1134E"/>
    <w:rsid w:val="00D1246F"/>
    <w:rsid w:val="00D124A7"/>
    <w:rsid w:val="00D12A06"/>
    <w:rsid w:val="00D1329F"/>
    <w:rsid w:val="00D136CB"/>
    <w:rsid w:val="00D148A0"/>
    <w:rsid w:val="00D14E5C"/>
    <w:rsid w:val="00D16E2C"/>
    <w:rsid w:val="00D16F06"/>
    <w:rsid w:val="00D175DB"/>
    <w:rsid w:val="00D20CFA"/>
    <w:rsid w:val="00D20D75"/>
    <w:rsid w:val="00D20E2B"/>
    <w:rsid w:val="00D20E34"/>
    <w:rsid w:val="00D2101E"/>
    <w:rsid w:val="00D2196D"/>
    <w:rsid w:val="00D21EB2"/>
    <w:rsid w:val="00D22480"/>
    <w:rsid w:val="00D237C7"/>
    <w:rsid w:val="00D23B48"/>
    <w:rsid w:val="00D2430C"/>
    <w:rsid w:val="00D2598B"/>
    <w:rsid w:val="00D25EA2"/>
    <w:rsid w:val="00D264A9"/>
    <w:rsid w:val="00D27181"/>
    <w:rsid w:val="00D273A9"/>
    <w:rsid w:val="00D309BD"/>
    <w:rsid w:val="00D30B0E"/>
    <w:rsid w:val="00D31190"/>
    <w:rsid w:val="00D31A3A"/>
    <w:rsid w:val="00D33161"/>
    <w:rsid w:val="00D332FE"/>
    <w:rsid w:val="00D33FD9"/>
    <w:rsid w:val="00D35372"/>
    <w:rsid w:val="00D3694A"/>
    <w:rsid w:val="00D37051"/>
    <w:rsid w:val="00D378C0"/>
    <w:rsid w:val="00D37943"/>
    <w:rsid w:val="00D37C14"/>
    <w:rsid w:val="00D37C90"/>
    <w:rsid w:val="00D40A6E"/>
    <w:rsid w:val="00D40DBF"/>
    <w:rsid w:val="00D4137A"/>
    <w:rsid w:val="00D42646"/>
    <w:rsid w:val="00D42AD8"/>
    <w:rsid w:val="00D42EAB"/>
    <w:rsid w:val="00D43401"/>
    <w:rsid w:val="00D43507"/>
    <w:rsid w:val="00D444DB"/>
    <w:rsid w:val="00D45DF8"/>
    <w:rsid w:val="00D46285"/>
    <w:rsid w:val="00D4654A"/>
    <w:rsid w:val="00D47248"/>
    <w:rsid w:val="00D502FC"/>
    <w:rsid w:val="00D50322"/>
    <w:rsid w:val="00D5063B"/>
    <w:rsid w:val="00D513B9"/>
    <w:rsid w:val="00D51A2D"/>
    <w:rsid w:val="00D529B0"/>
    <w:rsid w:val="00D5378F"/>
    <w:rsid w:val="00D53BEB"/>
    <w:rsid w:val="00D53FBA"/>
    <w:rsid w:val="00D53FEA"/>
    <w:rsid w:val="00D55F09"/>
    <w:rsid w:val="00D56F7A"/>
    <w:rsid w:val="00D604C7"/>
    <w:rsid w:val="00D60A19"/>
    <w:rsid w:val="00D60A63"/>
    <w:rsid w:val="00D60C7E"/>
    <w:rsid w:val="00D61735"/>
    <w:rsid w:val="00D61E12"/>
    <w:rsid w:val="00D62005"/>
    <w:rsid w:val="00D63195"/>
    <w:rsid w:val="00D63DE5"/>
    <w:rsid w:val="00D640FD"/>
    <w:rsid w:val="00D64434"/>
    <w:rsid w:val="00D652AF"/>
    <w:rsid w:val="00D65929"/>
    <w:rsid w:val="00D65AFA"/>
    <w:rsid w:val="00D665FF"/>
    <w:rsid w:val="00D668D5"/>
    <w:rsid w:val="00D66A2B"/>
    <w:rsid w:val="00D66FDD"/>
    <w:rsid w:val="00D677C0"/>
    <w:rsid w:val="00D700F8"/>
    <w:rsid w:val="00D70444"/>
    <w:rsid w:val="00D7160E"/>
    <w:rsid w:val="00D71D1D"/>
    <w:rsid w:val="00D71F01"/>
    <w:rsid w:val="00D726BA"/>
    <w:rsid w:val="00D72D7A"/>
    <w:rsid w:val="00D72F79"/>
    <w:rsid w:val="00D7312E"/>
    <w:rsid w:val="00D737D8"/>
    <w:rsid w:val="00D738CC"/>
    <w:rsid w:val="00D75311"/>
    <w:rsid w:val="00D757AA"/>
    <w:rsid w:val="00D761C5"/>
    <w:rsid w:val="00D762F3"/>
    <w:rsid w:val="00D764B3"/>
    <w:rsid w:val="00D76D91"/>
    <w:rsid w:val="00D772E4"/>
    <w:rsid w:val="00D777C3"/>
    <w:rsid w:val="00D81319"/>
    <w:rsid w:val="00D81DFB"/>
    <w:rsid w:val="00D82E56"/>
    <w:rsid w:val="00D85592"/>
    <w:rsid w:val="00D8586D"/>
    <w:rsid w:val="00D85CF9"/>
    <w:rsid w:val="00D863E0"/>
    <w:rsid w:val="00D87607"/>
    <w:rsid w:val="00D87830"/>
    <w:rsid w:val="00D903E0"/>
    <w:rsid w:val="00D90908"/>
    <w:rsid w:val="00D909F7"/>
    <w:rsid w:val="00D91969"/>
    <w:rsid w:val="00D93529"/>
    <w:rsid w:val="00D93BDD"/>
    <w:rsid w:val="00D93D58"/>
    <w:rsid w:val="00D94537"/>
    <w:rsid w:val="00D9507C"/>
    <w:rsid w:val="00D952DA"/>
    <w:rsid w:val="00D95ACF"/>
    <w:rsid w:val="00D95DA3"/>
    <w:rsid w:val="00D95DD2"/>
    <w:rsid w:val="00DA09F4"/>
    <w:rsid w:val="00DA0CB8"/>
    <w:rsid w:val="00DA1FA2"/>
    <w:rsid w:val="00DA2A6B"/>
    <w:rsid w:val="00DA2D29"/>
    <w:rsid w:val="00DA300B"/>
    <w:rsid w:val="00DA3F43"/>
    <w:rsid w:val="00DA4C90"/>
    <w:rsid w:val="00DA4D27"/>
    <w:rsid w:val="00DA5B5E"/>
    <w:rsid w:val="00DA6837"/>
    <w:rsid w:val="00DA6E87"/>
    <w:rsid w:val="00DA72FE"/>
    <w:rsid w:val="00DA7367"/>
    <w:rsid w:val="00DA79CC"/>
    <w:rsid w:val="00DA7C15"/>
    <w:rsid w:val="00DB1672"/>
    <w:rsid w:val="00DB377A"/>
    <w:rsid w:val="00DB4655"/>
    <w:rsid w:val="00DB478A"/>
    <w:rsid w:val="00DB5403"/>
    <w:rsid w:val="00DB5540"/>
    <w:rsid w:val="00DB66FE"/>
    <w:rsid w:val="00DB758E"/>
    <w:rsid w:val="00DB7E6B"/>
    <w:rsid w:val="00DC0272"/>
    <w:rsid w:val="00DC047D"/>
    <w:rsid w:val="00DC0643"/>
    <w:rsid w:val="00DC1080"/>
    <w:rsid w:val="00DC1F7B"/>
    <w:rsid w:val="00DC298D"/>
    <w:rsid w:val="00DC367F"/>
    <w:rsid w:val="00DC36C0"/>
    <w:rsid w:val="00DC3764"/>
    <w:rsid w:val="00DC4ADF"/>
    <w:rsid w:val="00DC4E3B"/>
    <w:rsid w:val="00DC5324"/>
    <w:rsid w:val="00DC69CB"/>
    <w:rsid w:val="00DD08FC"/>
    <w:rsid w:val="00DD1CC1"/>
    <w:rsid w:val="00DD1D1E"/>
    <w:rsid w:val="00DD22D5"/>
    <w:rsid w:val="00DD2874"/>
    <w:rsid w:val="00DD2895"/>
    <w:rsid w:val="00DD2AAD"/>
    <w:rsid w:val="00DD332F"/>
    <w:rsid w:val="00DD45FA"/>
    <w:rsid w:val="00DE077E"/>
    <w:rsid w:val="00DE11FA"/>
    <w:rsid w:val="00DE1B9B"/>
    <w:rsid w:val="00DE2CAD"/>
    <w:rsid w:val="00DE40DA"/>
    <w:rsid w:val="00DE525E"/>
    <w:rsid w:val="00DE5D39"/>
    <w:rsid w:val="00DE5DF1"/>
    <w:rsid w:val="00DF015E"/>
    <w:rsid w:val="00DF1467"/>
    <w:rsid w:val="00DF215D"/>
    <w:rsid w:val="00DF27A6"/>
    <w:rsid w:val="00DF31E3"/>
    <w:rsid w:val="00DF321E"/>
    <w:rsid w:val="00DF3852"/>
    <w:rsid w:val="00DF41E9"/>
    <w:rsid w:val="00DF4431"/>
    <w:rsid w:val="00DF494F"/>
    <w:rsid w:val="00DF607E"/>
    <w:rsid w:val="00DF6203"/>
    <w:rsid w:val="00DF771E"/>
    <w:rsid w:val="00E00805"/>
    <w:rsid w:val="00E00BE2"/>
    <w:rsid w:val="00E010FC"/>
    <w:rsid w:val="00E01A7D"/>
    <w:rsid w:val="00E020BC"/>
    <w:rsid w:val="00E02A9F"/>
    <w:rsid w:val="00E02FB8"/>
    <w:rsid w:val="00E02FCF"/>
    <w:rsid w:val="00E03027"/>
    <w:rsid w:val="00E038AE"/>
    <w:rsid w:val="00E03FC9"/>
    <w:rsid w:val="00E040FD"/>
    <w:rsid w:val="00E0502F"/>
    <w:rsid w:val="00E05C26"/>
    <w:rsid w:val="00E06ABB"/>
    <w:rsid w:val="00E06F8F"/>
    <w:rsid w:val="00E100BF"/>
    <w:rsid w:val="00E1080B"/>
    <w:rsid w:val="00E10CEA"/>
    <w:rsid w:val="00E10F9C"/>
    <w:rsid w:val="00E119CB"/>
    <w:rsid w:val="00E13CA6"/>
    <w:rsid w:val="00E13E54"/>
    <w:rsid w:val="00E14A52"/>
    <w:rsid w:val="00E14B30"/>
    <w:rsid w:val="00E14B98"/>
    <w:rsid w:val="00E1714C"/>
    <w:rsid w:val="00E17929"/>
    <w:rsid w:val="00E20BCE"/>
    <w:rsid w:val="00E21880"/>
    <w:rsid w:val="00E22B9D"/>
    <w:rsid w:val="00E22CFA"/>
    <w:rsid w:val="00E236C8"/>
    <w:rsid w:val="00E23839"/>
    <w:rsid w:val="00E238F0"/>
    <w:rsid w:val="00E23B03"/>
    <w:rsid w:val="00E24648"/>
    <w:rsid w:val="00E24910"/>
    <w:rsid w:val="00E25506"/>
    <w:rsid w:val="00E26561"/>
    <w:rsid w:val="00E26AC4"/>
    <w:rsid w:val="00E26EDF"/>
    <w:rsid w:val="00E27CB4"/>
    <w:rsid w:val="00E30659"/>
    <w:rsid w:val="00E30B86"/>
    <w:rsid w:val="00E312E1"/>
    <w:rsid w:val="00E31416"/>
    <w:rsid w:val="00E32035"/>
    <w:rsid w:val="00E32BCE"/>
    <w:rsid w:val="00E34292"/>
    <w:rsid w:val="00E375FD"/>
    <w:rsid w:val="00E37A16"/>
    <w:rsid w:val="00E4083F"/>
    <w:rsid w:val="00E40C5E"/>
    <w:rsid w:val="00E460FF"/>
    <w:rsid w:val="00E465FD"/>
    <w:rsid w:val="00E471AD"/>
    <w:rsid w:val="00E473F2"/>
    <w:rsid w:val="00E47B7D"/>
    <w:rsid w:val="00E50636"/>
    <w:rsid w:val="00E51386"/>
    <w:rsid w:val="00E51DAE"/>
    <w:rsid w:val="00E52A59"/>
    <w:rsid w:val="00E53E21"/>
    <w:rsid w:val="00E5424F"/>
    <w:rsid w:val="00E547D0"/>
    <w:rsid w:val="00E54FB1"/>
    <w:rsid w:val="00E556CA"/>
    <w:rsid w:val="00E55BC7"/>
    <w:rsid w:val="00E55BD7"/>
    <w:rsid w:val="00E55DAA"/>
    <w:rsid w:val="00E55DDE"/>
    <w:rsid w:val="00E56081"/>
    <w:rsid w:val="00E56B48"/>
    <w:rsid w:val="00E57293"/>
    <w:rsid w:val="00E60D38"/>
    <w:rsid w:val="00E61271"/>
    <w:rsid w:val="00E615AC"/>
    <w:rsid w:val="00E61812"/>
    <w:rsid w:val="00E6204A"/>
    <w:rsid w:val="00E62906"/>
    <w:rsid w:val="00E63CAA"/>
    <w:rsid w:val="00E63CB2"/>
    <w:rsid w:val="00E64409"/>
    <w:rsid w:val="00E649FD"/>
    <w:rsid w:val="00E64C7F"/>
    <w:rsid w:val="00E659AE"/>
    <w:rsid w:val="00E65A18"/>
    <w:rsid w:val="00E65BDA"/>
    <w:rsid w:val="00E65C75"/>
    <w:rsid w:val="00E66175"/>
    <w:rsid w:val="00E66498"/>
    <w:rsid w:val="00E66780"/>
    <w:rsid w:val="00E67DE9"/>
    <w:rsid w:val="00E70A83"/>
    <w:rsid w:val="00E71098"/>
    <w:rsid w:val="00E718BD"/>
    <w:rsid w:val="00E724AF"/>
    <w:rsid w:val="00E72AA1"/>
    <w:rsid w:val="00E745AE"/>
    <w:rsid w:val="00E7551B"/>
    <w:rsid w:val="00E7564A"/>
    <w:rsid w:val="00E75690"/>
    <w:rsid w:val="00E768A9"/>
    <w:rsid w:val="00E7696A"/>
    <w:rsid w:val="00E771EA"/>
    <w:rsid w:val="00E802BE"/>
    <w:rsid w:val="00E82596"/>
    <w:rsid w:val="00E82DE5"/>
    <w:rsid w:val="00E830BA"/>
    <w:rsid w:val="00E8452F"/>
    <w:rsid w:val="00E856C9"/>
    <w:rsid w:val="00E8587C"/>
    <w:rsid w:val="00E8663E"/>
    <w:rsid w:val="00E86F00"/>
    <w:rsid w:val="00E87494"/>
    <w:rsid w:val="00E904B7"/>
    <w:rsid w:val="00E90F31"/>
    <w:rsid w:val="00E91314"/>
    <w:rsid w:val="00E91687"/>
    <w:rsid w:val="00E917B1"/>
    <w:rsid w:val="00E91CF8"/>
    <w:rsid w:val="00E91D89"/>
    <w:rsid w:val="00E93598"/>
    <w:rsid w:val="00E94397"/>
    <w:rsid w:val="00E949E3"/>
    <w:rsid w:val="00E94BD2"/>
    <w:rsid w:val="00E94F1A"/>
    <w:rsid w:val="00E951C6"/>
    <w:rsid w:val="00E9531B"/>
    <w:rsid w:val="00E95327"/>
    <w:rsid w:val="00E95463"/>
    <w:rsid w:val="00E9573B"/>
    <w:rsid w:val="00E959D3"/>
    <w:rsid w:val="00E97196"/>
    <w:rsid w:val="00E97527"/>
    <w:rsid w:val="00E977C7"/>
    <w:rsid w:val="00EA00FC"/>
    <w:rsid w:val="00EA0756"/>
    <w:rsid w:val="00EA0886"/>
    <w:rsid w:val="00EA09AB"/>
    <w:rsid w:val="00EA0AE5"/>
    <w:rsid w:val="00EA12AA"/>
    <w:rsid w:val="00EA1B99"/>
    <w:rsid w:val="00EA2560"/>
    <w:rsid w:val="00EA3F0F"/>
    <w:rsid w:val="00EA5055"/>
    <w:rsid w:val="00EA5F54"/>
    <w:rsid w:val="00EA5F92"/>
    <w:rsid w:val="00EA6626"/>
    <w:rsid w:val="00EA7B30"/>
    <w:rsid w:val="00EA7B89"/>
    <w:rsid w:val="00EB1F1F"/>
    <w:rsid w:val="00EB1F74"/>
    <w:rsid w:val="00EB2223"/>
    <w:rsid w:val="00EB27EB"/>
    <w:rsid w:val="00EB2A1D"/>
    <w:rsid w:val="00EB2FAA"/>
    <w:rsid w:val="00EB3187"/>
    <w:rsid w:val="00EB34DB"/>
    <w:rsid w:val="00EB3DCE"/>
    <w:rsid w:val="00EB5005"/>
    <w:rsid w:val="00EB514F"/>
    <w:rsid w:val="00EB7A29"/>
    <w:rsid w:val="00EB7CDA"/>
    <w:rsid w:val="00EC051F"/>
    <w:rsid w:val="00EC054C"/>
    <w:rsid w:val="00EC0CA8"/>
    <w:rsid w:val="00EC17ED"/>
    <w:rsid w:val="00EC21BC"/>
    <w:rsid w:val="00EC2BBC"/>
    <w:rsid w:val="00EC2C60"/>
    <w:rsid w:val="00EC3CFB"/>
    <w:rsid w:val="00EC3D2A"/>
    <w:rsid w:val="00EC4168"/>
    <w:rsid w:val="00EC4266"/>
    <w:rsid w:val="00EC4F58"/>
    <w:rsid w:val="00EC4FBA"/>
    <w:rsid w:val="00EC568C"/>
    <w:rsid w:val="00EC5C3D"/>
    <w:rsid w:val="00EC67A8"/>
    <w:rsid w:val="00ED0DFF"/>
    <w:rsid w:val="00ED13FA"/>
    <w:rsid w:val="00ED1841"/>
    <w:rsid w:val="00ED217E"/>
    <w:rsid w:val="00ED2D9C"/>
    <w:rsid w:val="00ED3518"/>
    <w:rsid w:val="00ED47FE"/>
    <w:rsid w:val="00ED50F2"/>
    <w:rsid w:val="00ED54CD"/>
    <w:rsid w:val="00ED6736"/>
    <w:rsid w:val="00ED71F8"/>
    <w:rsid w:val="00ED7207"/>
    <w:rsid w:val="00ED7F1B"/>
    <w:rsid w:val="00EE0525"/>
    <w:rsid w:val="00EE06EC"/>
    <w:rsid w:val="00EE0D5E"/>
    <w:rsid w:val="00EE0F9E"/>
    <w:rsid w:val="00EE124E"/>
    <w:rsid w:val="00EE1CCD"/>
    <w:rsid w:val="00EE1E29"/>
    <w:rsid w:val="00EE2B3C"/>
    <w:rsid w:val="00EE3D29"/>
    <w:rsid w:val="00EE3D75"/>
    <w:rsid w:val="00EE459C"/>
    <w:rsid w:val="00EE72E8"/>
    <w:rsid w:val="00EE7C00"/>
    <w:rsid w:val="00EE7E44"/>
    <w:rsid w:val="00EF0503"/>
    <w:rsid w:val="00EF0631"/>
    <w:rsid w:val="00EF0892"/>
    <w:rsid w:val="00EF0B27"/>
    <w:rsid w:val="00EF0C0B"/>
    <w:rsid w:val="00EF0CCB"/>
    <w:rsid w:val="00EF129F"/>
    <w:rsid w:val="00EF154E"/>
    <w:rsid w:val="00EF17D7"/>
    <w:rsid w:val="00EF23DD"/>
    <w:rsid w:val="00EF2B43"/>
    <w:rsid w:val="00EF3BF2"/>
    <w:rsid w:val="00EF543E"/>
    <w:rsid w:val="00EF685E"/>
    <w:rsid w:val="00EF72CA"/>
    <w:rsid w:val="00EF7A88"/>
    <w:rsid w:val="00EF7DF0"/>
    <w:rsid w:val="00F00323"/>
    <w:rsid w:val="00F00E72"/>
    <w:rsid w:val="00F01C02"/>
    <w:rsid w:val="00F01C79"/>
    <w:rsid w:val="00F01F5C"/>
    <w:rsid w:val="00F02514"/>
    <w:rsid w:val="00F035F8"/>
    <w:rsid w:val="00F0486C"/>
    <w:rsid w:val="00F049E8"/>
    <w:rsid w:val="00F05A1E"/>
    <w:rsid w:val="00F064AB"/>
    <w:rsid w:val="00F065D1"/>
    <w:rsid w:val="00F068FC"/>
    <w:rsid w:val="00F06AAF"/>
    <w:rsid w:val="00F07C45"/>
    <w:rsid w:val="00F07DEE"/>
    <w:rsid w:val="00F1128C"/>
    <w:rsid w:val="00F119BF"/>
    <w:rsid w:val="00F12AB0"/>
    <w:rsid w:val="00F12C10"/>
    <w:rsid w:val="00F13225"/>
    <w:rsid w:val="00F1330C"/>
    <w:rsid w:val="00F135B3"/>
    <w:rsid w:val="00F137DB"/>
    <w:rsid w:val="00F1487E"/>
    <w:rsid w:val="00F1504E"/>
    <w:rsid w:val="00F1650C"/>
    <w:rsid w:val="00F21087"/>
    <w:rsid w:val="00F2114E"/>
    <w:rsid w:val="00F215F9"/>
    <w:rsid w:val="00F21663"/>
    <w:rsid w:val="00F22652"/>
    <w:rsid w:val="00F237ED"/>
    <w:rsid w:val="00F24260"/>
    <w:rsid w:val="00F247F7"/>
    <w:rsid w:val="00F24AA7"/>
    <w:rsid w:val="00F24D46"/>
    <w:rsid w:val="00F24EB6"/>
    <w:rsid w:val="00F253A6"/>
    <w:rsid w:val="00F25554"/>
    <w:rsid w:val="00F27F18"/>
    <w:rsid w:val="00F3027C"/>
    <w:rsid w:val="00F310A5"/>
    <w:rsid w:val="00F311B9"/>
    <w:rsid w:val="00F3182D"/>
    <w:rsid w:val="00F31B90"/>
    <w:rsid w:val="00F32B5D"/>
    <w:rsid w:val="00F32FD0"/>
    <w:rsid w:val="00F33CB4"/>
    <w:rsid w:val="00F3556C"/>
    <w:rsid w:val="00F363C5"/>
    <w:rsid w:val="00F36A2D"/>
    <w:rsid w:val="00F40E61"/>
    <w:rsid w:val="00F4119F"/>
    <w:rsid w:val="00F418CC"/>
    <w:rsid w:val="00F421FC"/>
    <w:rsid w:val="00F42F04"/>
    <w:rsid w:val="00F43028"/>
    <w:rsid w:val="00F4333E"/>
    <w:rsid w:val="00F4433E"/>
    <w:rsid w:val="00F445F3"/>
    <w:rsid w:val="00F45820"/>
    <w:rsid w:val="00F45AC9"/>
    <w:rsid w:val="00F45B68"/>
    <w:rsid w:val="00F46607"/>
    <w:rsid w:val="00F46EDA"/>
    <w:rsid w:val="00F50086"/>
    <w:rsid w:val="00F503CB"/>
    <w:rsid w:val="00F519B0"/>
    <w:rsid w:val="00F5208C"/>
    <w:rsid w:val="00F52CDA"/>
    <w:rsid w:val="00F52F70"/>
    <w:rsid w:val="00F53829"/>
    <w:rsid w:val="00F5498D"/>
    <w:rsid w:val="00F56BA2"/>
    <w:rsid w:val="00F572C1"/>
    <w:rsid w:val="00F57304"/>
    <w:rsid w:val="00F57708"/>
    <w:rsid w:val="00F579E9"/>
    <w:rsid w:val="00F601B5"/>
    <w:rsid w:val="00F60808"/>
    <w:rsid w:val="00F61D73"/>
    <w:rsid w:val="00F620A2"/>
    <w:rsid w:val="00F6257F"/>
    <w:rsid w:val="00F62F7C"/>
    <w:rsid w:val="00F630E7"/>
    <w:rsid w:val="00F63298"/>
    <w:rsid w:val="00F635C0"/>
    <w:rsid w:val="00F6404D"/>
    <w:rsid w:val="00F64872"/>
    <w:rsid w:val="00F64F8B"/>
    <w:rsid w:val="00F66069"/>
    <w:rsid w:val="00F66472"/>
    <w:rsid w:val="00F6690E"/>
    <w:rsid w:val="00F6723C"/>
    <w:rsid w:val="00F6745E"/>
    <w:rsid w:val="00F70085"/>
    <w:rsid w:val="00F70233"/>
    <w:rsid w:val="00F70C8B"/>
    <w:rsid w:val="00F71AEB"/>
    <w:rsid w:val="00F71DDD"/>
    <w:rsid w:val="00F728ED"/>
    <w:rsid w:val="00F73C61"/>
    <w:rsid w:val="00F73D1B"/>
    <w:rsid w:val="00F740B4"/>
    <w:rsid w:val="00F74144"/>
    <w:rsid w:val="00F757A7"/>
    <w:rsid w:val="00F76E78"/>
    <w:rsid w:val="00F80345"/>
    <w:rsid w:val="00F808A0"/>
    <w:rsid w:val="00F80AC6"/>
    <w:rsid w:val="00F81433"/>
    <w:rsid w:val="00F81C27"/>
    <w:rsid w:val="00F81FFE"/>
    <w:rsid w:val="00F82000"/>
    <w:rsid w:val="00F84C98"/>
    <w:rsid w:val="00F864B4"/>
    <w:rsid w:val="00F8791C"/>
    <w:rsid w:val="00F87DFD"/>
    <w:rsid w:val="00F90E86"/>
    <w:rsid w:val="00F926E7"/>
    <w:rsid w:val="00F939EA"/>
    <w:rsid w:val="00F93B07"/>
    <w:rsid w:val="00F941DC"/>
    <w:rsid w:val="00F957B6"/>
    <w:rsid w:val="00F95AC0"/>
    <w:rsid w:val="00F95C72"/>
    <w:rsid w:val="00F96FC6"/>
    <w:rsid w:val="00F9704C"/>
    <w:rsid w:val="00F971B2"/>
    <w:rsid w:val="00F974FA"/>
    <w:rsid w:val="00F9762B"/>
    <w:rsid w:val="00F977E6"/>
    <w:rsid w:val="00F97984"/>
    <w:rsid w:val="00FA025A"/>
    <w:rsid w:val="00FA047B"/>
    <w:rsid w:val="00FA35DC"/>
    <w:rsid w:val="00FA4FBC"/>
    <w:rsid w:val="00FA6155"/>
    <w:rsid w:val="00FA637A"/>
    <w:rsid w:val="00FA693A"/>
    <w:rsid w:val="00FA695A"/>
    <w:rsid w:val="00FA6A6B"/>
    <w:rsid w:val="00FB02EA"/>
    <w:rsid w:val="00FB0FD9"/>
    <w:rsid w:val="00FB1AFA"/>
    <w:rsid w:val="00FB23F3"/>
    <w:rsid w:val="00FB2516"/>
    <w:rsid w:val="00FB2792"/>
    <w:rsid w:val="00FB29E5"/>
    <w:rsid w:val="00FB2B97"/>
    <w:rsid w:val="00FB40B8"/>
    <w:rsid w:val="00FB4208"/>
    <w:rsid w:val="00FB44F6"/>
    <w:rsid w:val="00FB47F5"/>
    <w:rsid w:val="00FB5C42"/>
    <w:rsid w:val="00FB5E51"/>
    <w:rsid w:val="00FB66CD"/>
    <w:rsid w:val="00FC01C0"/>
    <w:rsid w:val="00FC146C"/>
    <w:rsid w:val="00FC2144"/>
    <w:rsid w:val="00FC2C72"/>
    <w:rsid w:val="00FC38DD"/>
    <w:rsid w:val="00FC40F8"/>
    <w:rsid w:val="00FC48DB"/>
    <w:rsid w:val="00FC4F56"/>
    <w:rsid w:val="00FC5106"/>
    <w:rsid w:val="00FC51A3"/>
    <w:rsid w:val="00FC5733"/>
    <w:rsid w:val="00FC7286"/>
    <w:rsid w:val="00FD0258"/>
    <w:rsid w:val="00FD033B"/>
    <w:rsid w:val="00FD10BA"/>
    <w:rsid w:val="00FD1C6F"/>
    <w:rsid w:val="00FD206A"/>
    <w:rsid w:val="00FD2620"/>
    <w:rsid w:val="00FD3E5C"/>
    <w:rsid w:val="00FD50F9"/>
    <w:rsid w:val="00FD5646"/>
    <w:rsid w:val="00FD571A"/>
    <w:rsid w:val="00FD74B2"/>
    <w:rsid w:val="00FD7A66"/>
    <w:rsid w:val="00FD7C7C"/>
    <w:rsid w:val="00FE029A"/>
    <w:rsid w:val="00FE086E"/>
    <w:rsid w:val="00FE336B"/>
    <w:rsid w:val="00FE3AB9"/>
    <w:rsid w:val="00FE3B9F"/>
    <w:rsid w:val="00FE3F7F"/>
    <w:rsid w:val="00FE4ACE"/>
    <w:rsid w:val="00FE4E32"/>
    <w:rsid w:val="00FE622B"/>
    <w:rsid w:val="00FE6424"/>
    <w:rsid w:val="00FE6927"/>
    <w:rsid w:val="00FE6CC2"/>
    <w:rsid w:val="00FE7007"/>
    <w:rsid w:val="00FE72D5"/>
    <w:rsid w:val="00FE73A7"/>
    <w:rsid w:val="00FE7E6B"/>
    <w:rsid w:val="00FF05A6"/>
    <w:rsid w:val="00FF05EE"/>
    <w:rsid w:val="00FF0861"/>
    <w:rsid w:val="00FF090D"/>
    <w:rsid w:val="00FF1878"/>
    <w:rsid w:val="00FF1CDC"/>
    <w:rsid w:val="00FF1D8C"/>
    <w:rsid w:val="00FF246A"/>
    <w:rsid w:val="00FF26B9"/>
    <w:rsid w:val="00FF3324"/>
    <w:rsid w:val="00FF359D"/>
    <w:rsid w:val="00FF3A28"/>
    <w:rsid w:val="00FF4887"/>
    <w:rsid w:val="00FF5794"/>
    <w:rsid w:val="00FF6524"/>
    <w:rsid w:val="00FF6643"/>
    <w:rsid w:val="00FF676B"/>
    <w:rsid w:val="00FF77C7"/>
    <w:rsid w:val="00FF7899"/>
    <w:rsid w:val="00FF7D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92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E9"/>
    <w:pPr>
      <w:jc w:val="both"/>
    </w:pPr>
    <w:rPr>
      <w:sz w:val="24"/>
      <w:szCs w:val="24"/>
    </w:rPr>
  </w:style>
  <w:style w:type="paragraph" w:styleId="Titre4">
    <w:name w:val="heading 4"/>
    <w:basedOn w:val="Normal"/>
    <w:next w:val="Normal"/>
    <w:autoRedefine/>
    <w:qFormat/>
    <w:rsid w:val="000C35D4"/>
    <w:pPr>
      <w:keepNext/>
      <w:spacing w:before="240" w:after="240"/>
      <w:ind w:firstLine="709"/>
      <w:jc w:val="left"/>
      <w:outlineLvl w:val="3"/>
    </w:pPr>
    <w:rPr>
      <w:rFonts w:ascii="Comic Sans MS" w:hAnsi="Comic Sans MS"/>
      <w:b/>
      <w:bCs/>
      <w:color w:val="66CCFF"/>
      <w:sz w:val="2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5A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C69E8"/>
    <w:rPr>
      <w:color w:val="0000FF"/>
      <w:u w:val="single"/>
    </w:rPr>
  </w:style>
  <w:style w:type="character" w:styleId="Marquedecommentaire">
    <w:name w:val="annotation reference"/>
    <w:basedOn w:val="Policepardfaut"/>
    <w:rsid w:val="00196169"/>
    <w:rPr>
      <w:sz w:val="16"/>
      <w:szCs w:val="16"/>
    </w:rPr>
  </w:style>
  <w:style w:type="paragraph" w:styleId="Commentaire">
    <w:name w:val="annotation text"/>
    <w:basedOn w:val="Normal"/>
    <w:link w:val="CommentaireCar"/>
    <w:rsid w:val="00196169"/>
    <w:rPr>
      <w:sz w:val="20"/>
      <w:szCs w:val="20"/>
    </w:rPr>
  </w:style>
  <w:style w:type="character" w:customStyle="1" w:styleId="CommentaireCar">
    <w:name w:val="Commentaire Car"/>
    <w:basedOn w:val="Policepardfaut"/>
    <w:link w:val="Commentaire"/>
    <w:rsid w:val="00196169"/>
  </w:style>
  <w:style w:type="paragraph" w:styleId="Objetducommentaire">
    <w:name w:val="annotation subject"/>
    <w:basedOn w:val="Commentaire"/>
    <w:next w:val="Commentaire"/>
    <w:link w:val="ObjetducommentaireCar"/>
    <w:rsid w:val="00196169"/>
    <w:rPr>
      <w:b/>
      <w:bCs/>
    </w:rPr>
  </w:style>
  <w:style w:type="character" w:customStyle="1" w:styleId="ObjetducommentaireCar">
    <w:name w:val="Objet du commentaire Car"/>
    <w:basedOn w:val="CommentaireCar"/>
    <w:link w:val="Objetducommentaire"/>
    <w:rsid w:val="00196169"/>
    <w:rPr>
      <w:b/>
      <w:bCs/>
    </w:rPr>
  </w:style>
  <w:style w:type="paragraph" w:styleId="Textedebulles">
    <w:name w:val="Balloon Text"/>
    <w:basedOn w:val="Normal"/>
    <w:link w:val="TextedebullesCar"/>
    <w:rsid w:val="00196169"/>
    <w:rPr>
      <w:rFonts w:ascii="Tahoma" w:hAnsi="Tahoma" w:cs="Tahoma"/>
      <w:sz w:val="16"/>
      <w:szCs w:val="16"/>
    </w:rPr>
  </w:style>
  <w:style w:type="character" w:customStyle="1" w:styleId="TextedebullesCar">
    <w:name w:val="Texte de bulles Car"/>
    <w:basedOn w:val="Policepardfaut"/>
    <w:link w:val="Textedebulles"/>
    <w:rsid w:val="00196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E9"/>
    <w:pPr>
      <w:jc w:val="both"/>
    </w:pPr>
    <w:rPr>
      <w:sz w:val="24"/>
      <w:szCs w:val="24"/>
    </w:rPr>
  </w:style>
  <w:style w:type="paragraph" w:styleId="Titre4">
    <w:name w:val="heading 4"/>
    <w:basedOn w:val="Normal"/>
    <w:next w:val="Normal"/>
    <w:autoRedefine/>
    <w:qFormat/>
    <w:rsid w:val="000C35D4"/>
    <w:pPr>
      <w:keepNext/>
      <w:spacing w:before="240" w:after="240"/>
      <w:ind w:firstLine="709"/>
      <w:jc w:val="left"/>
      <w:outlineLvl w:val="3"/>
    </w:pPr>
    <w:rPr>
      <w:rFonts w:ascii="Comic Sans MS" w:hAnsi="Comic Sans MS"/>
      <w:b/>
      <w:bCs/>
      <w:color w:val="66CCFF"/>
      <w:sz w:val="2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D5A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8C69E8"/>
    <w:rPr>
      <w:color w:val="0000FF"/>
      <w:u w:val="single"/>
    </w:rPr>
  </w:style>
  <w:style w:type="character" w:styleId="Marquedecommentaire">
    <w:name w:val="annotation reference"/>
    <w:basedOn w:val="Policepardfaut"/>
    <w:rsid w:val="00196169"/>
    <w:rPr>
      <w:sz w:val="16"/>
      <w:szCs w:val="16"/>
    </w:rPr>
  </w:style>
  <w:style w:type="paragraph" w:styleId="Commentaire">
    <w:name w:val="annotation text"/>
    <w:basedOn w:val="Normal"/>
    <w:link w:val="CommentaireCar"/>
    <w:rsid w:val="00196169"/>
    <w:rPr>
      <w:sz w:val="20"/>
      <w:szCs w:val="20"/>
    </w:rPr>
  </w:style>
  <w:style w:type="character" w:customStyle="1" w:styleId="CommentaireCar">
    <w:name w:val="Commentaire Car"/>
    <w:basedOn w:val="Policepardfaut"/>
    <w:link w:val="Commentaire"/>
    <w:rsid w:val="00196169"/>
  </w:style>
  <w:style w:type="paragraph" w:styleId="Objetducommentaire">
    <w:name w:val="annotation subject"/>
    <w:basedOn w:val="Commentaire"/>
    <w:next w:val="Commentaire"/>
    <w:link w:val="ObjetducommentaireCar"/>
    <w:rsid w:val="00196169"/>
    <w:rPr>
      <w:b/>
      <w:bCs/>
    </w:rPr>
  </w:style>
  <w:style w:type="character" w:customStyle="1" w:styleId="ObjetducommentaireCar">
    <w:name w:val="Objet du commentaire Car"/>
    <w:basedOn w:val="CommentaireCar"/>
    <w:link w:val="Objetducommentaire"/>
    <w:rsid w:val="00196169"/>
    <w:rPr>
      <w:b/>
      <w:bCs/>
    </w:rPr>
  </w:style>
  <w:style w:type="paragraph" w:styleId="Textedebulles">
    <w:name w:val="Balloon Text"/>
    <w:basedOn w:val="Normal"/>
    <w:link w:val="TextedebullesCar"/>
    <w:rsid w:val="00196169"/>
    <w:rPr>
      <w:rFonts w:ascii="Tahoma" w:hAnsi="Tahoma" w:cs="Tahoma"/>
      <w:sz w:val="16"/>
      <w:szCs w:val="16"/>
    </w:rPr>
  </w:style>
  <w:style w:type="character" w:customStyle="1" w:styleId="TextedebullesCar">
    <w:name w:val="Texte de bulles Car"/>
    <w:basedOn w:val="Policepardfaut"/>
    <w:link w:val="Textedebulles"/>
    <w:rsid w:val="00196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3454">
      <w:bodyDiv w:val="1"/>
      <w:marLeft w:val="0"/>
      <w:marRight w:val="0"/>
      <w:marTop w:val="0"/>
      <w:marBottom w:val="0"/>
      <w:divBdr>
        <w:top w:val="none" w:sz="0" w:space="0" w:color="auto"/>
        <w:left w:val="none" w:sz="0" w:space="0" w:color="auto"/>
        <w:bottom w:val="none" w:sz="0" w:space="0" w:color="auto"/>
        <w:right w:val="none" w:sz="0" w:space="0" w:color="auto"/>
      </w:divBdr>
      <w:divsChild>
        <w:div w:id="1601140380">
          <w:marLeft w:val="0"/>
          <w:marRight w:val="0"/>
          <w:marTop w:val="0"/>
          <w:marBottom w:val="0"/>
          <w:divBdr>
            <w:top w:val="none" w:sz="0" w:space="0" w:color="auto"/>
            <w:left w:val="none" w:sz="0" w:space="0" w:color="auto"/>
            <w:bottom w:val="none" w:sz="0" w:space="0" w:color="auto"/>
            <w:right w:val="none" w:sz="0" w:space="0" w:color="auto"/>
          </w:divBdr>
        </w:div>
        <w:div w:id="1606813743">
          <w:marLeft w:val="0"/>
          <w:marRight w:val="0"/>
          <w:marTop w:val="0"/>
          <w:marBottom w:val="0"/>
          <w:divBdr>
            <w:top w:val="none" w:sz="0" w:space="0" w:color="auto"/>
            <w:left w:val="none" w:sz="0" w:space="0" w:color="auto"/>
            <w:bottom w:val="none" w:sz="0" w:space="0" w:color="auto"/>
            <w:right w:val="none" w:sz="0" w:space="0" w:color="auto"/>
          </w:divBdr>
        </w:div>
      </w:divsChild>
    </w:div>
    <w:div w:id="973413836">
      <w:bodyDiv w:val="1"/>
      <w:marLeft w:val="0"/>
      <w:marRight w:val="0"/>
      <w:marTop w:val="0"/>
      <w:marBottom w:val="0"/>
      <w:divBdr>
        <w:top w:val="none" w:sz="0" w:space="0" w:color="auto"/>
        <w:left w:val="none" w:sz="0" w:space="0" w:color="auto"/>
        <w:bottom w:val="none" w:sz="0" w:space="0" w:color="auto"/>
        <w:right w:val="none" w:sz="0" w:space="0" w:color="auto"/>
      </w:divBdr>
      <w:divsChild>
        <w:div w:id="830829204">
          <w:marLeft w:val="0"/>
          <w:marRight w:val="0"/>
          <w:marTop w:val="0"/>
          <w:marBottom w:val="0"/>
          <w:divBdr>
            <w:top w:val="none" w:sz="0" w:space="0" w:color="auto"/>
            <w:left w:val="none" w:sz="0" w:space="0" w:color="auto"/>
            <w:bottom w:val="none" w:sz="0" w:space="0" w:color="auto"/>
            <w:right w:val="none" w:sz="0" w:space="0" w:color="auto"/>
          </w:divBdr>
        </w:div>
        <w:div w:id="2083796934">
          <w:marLeft w:val="0"/>
          <w:marRight w:val="0"/>
          <w:marTop w:val="0"/>
          <w:marBottom w:val="0"/>
          <w:divBdr>
            <w:top w:val="none" w:sz="0" w:space="0" w:color="auto"/>
            <w:left w:val="none" w:sz="0" w:space="0" w:color="auto"/>
            <w:bottom w:val="none" w:sz="0" w:space="0" w:color="auto"/>
            <w:right w:val="none" w:sz="0" w:space="0" w:color="auto"/>
          </w:divBdr>
        </w:div>
      </w:divsChild>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mien.banas@univ-lorrai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6E774FE0</Template>
  <TotalTime>1</TotalTime>
  <Pages>3</Pages>
  <Words>1006</Words>
  <Characters>5538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Organisme recruteur : Université de Lorraine</vt:lpstr>
    </vt:vector>
  </TitlesOfParts>
  <Company>ONCFS</Company>
  <LinksUpToDate>false</LinksUpToDate>
  <CharactersWithSpaces>6531</CharactersWithSpaces>
  <SharedDoc>false</SharedDoc>
  <HLinks>
    <vt:vector size="18" baseType="variant">
      <vt:variant>
        <vt:i4>3473429</vt:i4>
      </vt:variant>
      <vt:variant>
        <vt:i4>6</vt:i4>
      </vt:variant>
      <vt:variant>
        <vt:i4>0</vt:i4>
      </vt:variant>
      <vt:variant>
        <vt:i4>5</vt:i4>
      </vt:variant>
      <vt:variant>
        <vt:lpwstr>mailto:damien.banas@univ-lorraine.fr</vt:lpwstr>
      </vt:variant>
      <vt:variant>
        <vt:lpwstr/>
      </vt:variant>
      <vt:variant>
        <vt:i4>6226036</vt:i4>
      </vt:variant>
      <vt:variant>
        <vt:i4>3</vt:i4>
      </vt:variant>
      <vt:variant>
        <vt:i4>0</vt:i4>
      </vt:variant>
      <vt:variant>
        <vt:i4>5</vt:i4>
      </vt:variant>
      <vt:variant>
        <vt:lpwstr>mailto:olivier.cardoso@oncfs.gouv.fr</vt:lpwstr>
      </vt:variant>
      <vt:variant>
        <vt:lpwstr/>
      </vt:variant>
      <vt:variant>
        <vt:i4>3473429</vt:i4>
      </vt:variant>
      <vt:variant>
        <vt:i4>0</vt:i4>
      </vt:variant>
      <vt:variant>
        <vt:i4>0</vt:i4>
      </vt:variant>
      <vt:variant>
        <vt:i4>5</vt:i4>
      </vt:variant>
      <vt:variant>
        <vt:lpwstr>mailto:damien.banas@univ-lorraine.fr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Organisme recruteur : Université de Lorraine</dc:title>
  <dc:creator>ONCFS</dc:creator>
  <cp:lastModifiedBy>DEVAULT Damien</cp:lastModifiedBy>
  <cp:revision>2</cp:revision>
  <dcterms:created xsi:type="dcterms:W3CDTF">2018-03-29T10:48:00Z</dcterms:created>
  <dcterms:modified xsi:type="dcterms:W3CDTF">2018-03-29T10:48:00Z</dcterms:modified>
</cp:coreProperties>
</file>